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8A" w:rsidRPr="008F7280" w:rsidRDefault="001E2A8A" w:rsidP="001E2A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280">
        <w:rPr>
          <w:rFonts w:ascii="Times New Roman" w:hAnsi="Times New Roman" w:cs="Times New Roman"/>
          <w:sz w:val="28"/>
          <w:szCs w:val="28"/>
        </w:rPr>
        <w:t>Перечень</w:t>
      </w:r>
    </w:p>
    <w:p w:rsidR="001E2A8A" w:rsidRPr="008F7280" w:rsidRDefault="001E2A8A" w:rsidP="001E2A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28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имеющих статус социального предприятия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80">
        <w:rPr>
          <w:rFonts w:ascii="Times New Roman" w:hAnsi="Times New Roman" w:cs="Times New Roman"/>
          <w:sz w:val="28"/>
          <w:szCs w:val="28"/>
        </w:rPr>
        <w:t>Костромск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7280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1E2A8A" w:rsidRPr="00280480" w:rsidRDefault="001E2A8A" w:rsidP="001E2A8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7375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8735D">
        <w:rPr>
          <w:rFonts w:ascii="Times New Roman" w:hAnsi="Times New Roman" w:cs="Times New Roman"/>
          <w:sz w:val="28"/>
          <w:szCs w:val="28"/>
        </w:rPr>
        <w:t>1</w:t>
      </w:r>
      <w:r w:rsidR="0046121C">
        <w:rPr>
          <w:rFonts w:ascii="Times New Roman" w:hAnsi="Times New Roman" w:cs="Times New Roman"/>
          <w:sz w:val="28"/>
          <w:szCs w:val="28"/>
        </w:rPr>
        <w:t>0</w:t>
      </w:r>
      <w:r w:rsidR="00FE4ED1">
        <w:rPr>
          <w:rFonts w:ascii="Times New Roman" w:hAnsi="Times New Roman" w:cs="Times New Roman"/>
          <w:sz w:val="28"/>
          <w:szCs w:val="28"/>
        </w:rPr>
        <w:t xml:space="preserve"> </w:t>
      </w:r>
      <w:r w:rsidR="00575DB5">
        <w:rPr>
          <w:rFonts w:ascii="Times New Roman" w:hAnsi="Times New Roman" w:cs="Times New Roman"/>
          <w:sz w:val="28"/>
          <w:szCs w:val="28"/>
        </w:rPr>
        <w:t>но</w:t>
      </w:r>
      <w:r w:rsidR="00314C12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973754">
        <w:rPr>
          <w:rFonts w:ascii="Times New Roman" w:hAnsi="Times New Roman" w:cs="Times New Roman"/>
          <w:sz w:val="28"/>
          <w:szCs w:val="28"/>
        </w:rPr>
        <w:t>202</w:t>
      </w:r>
      <w:r w:rsidR="00FE4ED1">
        <w:rPr>
          <w:rFonts w:ascii="Times New Roman" w:hAnsi="Times New Roman" w:cs="Times New Roman"/>
          <w:sz w:val="28"/>
          <w:szCs w:val="28"/>
        </w:rPr>
        <w:t>2</w:t>
      </w:r>
      <w:r w:rsidRPr="0097375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427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828"/>
        <w:gridCol w:w="3117"/>
        <w:gridCol w:w="5518"/>
      </w:tblGrid>
      <w:tr w:rsidR="00FD4249" w:rsidRPr="00E84E61" w:rsidTr="00FD4249">
        <w:trPr>
          <w:trHeight w:val="2272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49" w:rsidRPr="00FE4ED1" w:rsidRDefault="00FD4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49" w:rsidRPr="00E84E61" w:rsidRDefault="00FD4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49" w:rsidRPr="00E84E61" w:rsidRDefault="00FD4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49" w:rsidRPr="00E84E61" w:rsidRDefault="00FD4249" w:rsidP="000A5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Условие (условия), установленное (установленные) частями 1 и 2 статьи 24.1 Федерального закона от 24 июля 2007 г. № 209-ФЗ «О развитии малого и среднего предпринимательства в Российской Федерации»,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 w:rsidR="00FD4249" w:rsidRPr="00E84E61" w:rsidTr="00FD4249">
        <w:trPr>
          <w:trHeight w:val="56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E84E61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4E61">
              <w:rPr>
                <w:sz w:val="27"/>
                <w:szCs w:val="27"/>
              </w:rPr>
              <w:t>1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ООО «Галичское предприятие «Гамма»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4403000995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1 части 1 статьи 24.1</w:t>
            </w:r>
          </w:p>
        </w:tc>
      </w:tr>
      <w:tr w:rsidR="00FD4249" w:rsidRPr="00E84E61" w:rsidTr="00FD4249">
        <w:trPr>
          <w:trHeight w:val="56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E84E61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4E61">
              <w:rPr>
                <w:sz w:val="27"/>
                <w:szCs w:val="27"/>
              </w:rPr>
              <w:t>2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ООО «Костромское предприятие «</w:t>
            </w:r>
            <w:proofErr w:type="spellStart"/>
            <w:r w:rsidRPr="00314C12">
              <w:rPr>
                <w:sz w:val="28"/>
                <w:szCs w:val="28"/>
              </w:rPr>
              <w:t>Автофильтр</w:t>
            </w:r>
            <w:proofErr w:type="spellEnd"/>
            <w:r w:rsidRPr="00314C12">
              <w:rPr>
                <w:sz w:val="28"/>
                <w:szCs w:val="28"/>
              </w:rPr>
              <w:t>»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4442015755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1 части 1 статьи 24.1</w:t>
            </w:r>
          </w:p>
        </w:tc>
      </w:tr>
      <w:tr w:rsidR="00FD4249" w:rsidRPr="00FE4ED1" w:rsidTr="00FD4249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E84E61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84E61">
              <w:rPr>
                <w:sz w:val="27"/>
                <w:szCs w:val="27"/>
              </w:rPr>
              <w:t>3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ИП Давыдов Артемий Юрьевич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bCs/>
                <w:sz w:val="28"/>
                <w:szCs w:val="28"/>
              </w:rPr>
              <w:t>440203461518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  <w:tr w:rsidR="00314C12" w:rsidRPr="00FE4ED1" w:rsidTr="008244EA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E84E61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ИП Журавлева Ольга Сергеевна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440123713872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3 части 1 статьи 24.1</w:t>
            </w:r>
          </w:p>
        </w:tc>
      </w:tr>
      <w:tr w:rsidR="00314C12" w:rsidRPr="00FE4ED1" w:rsidTr="008244EA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E84E61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ИП Горшков Александр Сергеевич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442701257974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  <w:tr w:rsidR="0046121C" w:rsidRPr="00FE4ED1" w:rsidTr="008244EA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6121C" w:rsidRDefault="0046121C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6121C" w:rsidRPr="00314C12" w:rsidRDefault="0046121C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Вячеславовна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6121C" w:rsidRPr="00314C12" w:rsidRDefault="0046121C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21C">
              <w:rPr>
                <w:rFonts w:ascii="Times New Roman" w:hAnsi="Times New Roman" w:cs="Times New Roman"/>
                <w:sz w:val="28"/>
                <w:szCs w:val="28"/>
              </w:rPr>
              <w:t>440100689172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6121C" w:rsidRPr="00314C12" w:rsidRDefault="0046121C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  <w:tr w:rsidR="00575DB5" w:rsidRPr="00FE4ED1" w:rsidTr="008244EA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5DB5" w:rsidRDefault="00575DB5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5DB5" w:rsidRDefault="00575DB5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D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 </w:t>
            </w:r>
            <w:r w:rsidRPr="00575DB5">
              <w:rPr>
                <w:rFonts w:ascii="Times New Roman" w:hAnsi="Times New Roman" w:cs="Times New Roman"/>
                <w:sz w:val="28"/>
                <w:szCs w:val="28"/>
              </w:rPr>
              <w:t>Котова Ксения Васильевна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5DB5" w:rsidRPr="0046121C" w:rsidRDefault="00575DB5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DB5">
              <w:rPr>
                <w:rFonts w:ascii="Times New Roman" w:hAnsi="Times New Roman" w:cs="Times New Roman"/>
                <w:sz w:val="28"/>
                <w:szCs w:val="28"/>
              </w:rPr>
              <w:t>440109594239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5DB5" w:rsidRPr="00314C12" w:rsidRDefault="00575DB5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</w:tbl>
    <w:p w:rsidR="008221F5" w:rsidRDefault="008221F5" w:rsidP="005F240C">
      <w:bookmarkStart w:id="0" w:name="_GoBack"/>
      <w:bookmarkEnd w:id="0"/>
    </w:p>
    <w:sectPr w:rsidR="008221F5" w:rsidSect="00232DEE">
      <w:pgSz w:w="16838" w:h="11906" w:orient="landscape"/>
      <w:pgMar w:top="567" w:right="56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80"/>
    <w:rsid w:val="000719A6"/>
    <w:rsid w:val="000A55F4"/>
    <w:rsid w:val="00143DA5"/>
    <w:rsid w:val="001E2A8A"/>
    <w:rsid w:val="00232DEE"/>
    <w:rsid w:val="002519A7"/>
    <w:rsid w:val="00280480"/>
    <w:rsid w:val="00296027"/>
    <w:rsid w:val="00314C12"/>
    <w:rsid w:val="003274BB"/>
    <w:rsid w:val="00367EFE"/>
    <w:rsid w:val="003E0A0D"/>
    <w:rsid w:val="0046121C"/>
    <w:rsid w:val="004C50CC"/>
    <w:rsid w:val="00575DB5"/>
    <w:rsid w:val="005F240C"/>
    <w:rsid w:val="00622FDB"/>
    <w:rsid w:val="00797A33"/>
    <w:rsid w:val="008221F5"/>
    <w:rsid w:val="008433C3"/>
    <w:rsid w:val="008F7280"/>
    <w:rsid w:val="00922EC0"/>
    <w:rsid w:val="00973754"/>
    <w:rsid w:val="009F1684"/>
    <w:rsid w:val="00D60786"/>
    <w:rsid w:val="00E0359B"/>
    <w:rsid w:val="00E4217D"/>
    <w:rsid w:val="00E84E61"/>
    <w:rsid w:val="00E92BC9"/>
    <w:rsid w:val="00F44004"/>
    <w:rsid w:val="00F64ABD"/>
    <w:rsid w:val="00F64DAA"/>
    <w:rsid w:val="00F8735D"/>
    <w:rsid w:val="00FD4249"/>
    <w:rsid w:val="00FE4C44"/>
    <w:rsid w:val="00FE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BFD72-C0CD-499F-877A-58148DC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E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E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Крашенинникова</dc:creator>
  <cp:keywords/>
  <dc:description/>
  <cp:lastModifiedBy>Ирина Александровна Крашенинникова</cp:lastModifiedBy>
  <cp:revision>15</cp:revision>
  <cp:lastPrinted>2021-10-18T06:26:00Z</cp:lastPrinted>
  <dcterms:created xsi:type="dcterms:W3CDTF">2021-10-15T09:35:00Z</dcterms:created>
  <dcterms:modified xsi:type="dcterms:W3CDTF">2022-10-28T08:37:00Z</dcterms:modified>
</cp:coreProperties>
</file>