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A8A" w:rsidRPr="008F7280" w:rsidRDefault="001E2A8A" w:rsidP="001E2A8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F7280">
        <w:rPr>
          <w:rFonts w:ascii="Times New Roman" w:hAnsi="Times New Roman" w:cs="Times New Roman"/>
          <w:sz w:val="28"/>
          <w:szCs w:val="28"/>
        </w:rPr>
        <w:t>Перечень</w:t>
      </w:r>
    </w:p>
    <w:p w:rsidR="001E2A8A" w:rsidRPr="008F7280" w:rsidRDefault="001E2A8A" w:rsidP="001E2A8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F7280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предпринимательства, имеющих статус социального предприятия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280">
        <w:rPr>
          <w:rFonts w:ascii="Times New Roman" w:hAnsi="Times New Roman" w:cs="Times New Roman"/>
          <w:sz w:val="28"/>
          <w:szCs w:val="28"/>
        </w:rPr>
        <w:t>Костромск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F7280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1E2A8A" w:rsidRPr="00280480" w:rsidRDefault="001E2A8A" w:rsidP="001E2A8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73754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F8735D">
        <w:rPr>
          <w:rFonts w:ascii="Times New Roman" w:hAnsi="Times New Roman" w:cs="Times New Roman"/>
          <w:sz w:val="28"/>
          <w:szCs w:val="28"/>
        </w:rPr>
        <w:t>1</w:t>
      </w:r>
      <w:r w:rsidR="00314C12">
        <w:rPr>
          <w:rFonts w:ascii="Times New Roman" w:hAnsi="Times New Roman" w:cs="Times New Roman"/>
          <w:sz w:val="28"/>
          <w:szCs w:val="28"/>
        </w:rPr>
        <w:t>2</w:t>
      </w:r>
      <w:r w:rsidR="00FE4ED1">
        <w:rPr>
          <w:rFonts w:ascii="Times New Roman" w:hAnsi="Times New Roman" w:cs="Times New Roman"/>
          <w:sz w:val="28"/>
          <w:szCs w:val="28"/>
        </w:rPr>
        <w:t xml:space="preserve"> </w:t>
      </w:r>
      <w:r w:rsidR="00314C12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973754">
        <w:rPr>
          <w:rFonts w:ascii="Times New Roman" w:hAnsi="Times New Roman" w:cs="Times New Roman"/>
          <w:sz w:val="28"/>
          <w:szCs w:val="28"/>
        </w:rPr>
        <w:t>202</w:t>
      </w:r>
      <w:r w:rsidR="00FE4ED1">
        <w:rPr>
          <w:rFonts w:ascii="Times New Roman" w:hAnsi="Times New Roman" w:cs="Times New Roman"/>
          <w:sz w:val="28"/>
          <w:szCs w:val="28"/>
        </w:rPr>
        <w:t>2</w:t>
      </w:r>
      <w:r w:rsidRPr="00973754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4279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3828"/>
        <w:gridCol w:w="3117"/>
        <w:gridCol w:w="5518"/>
      </w:tblGrid>
      <w:tr w:rsidR="00FD4249" w:rsidRPr="00E84E61" w:rsidTr="00FD4249">
        <w:trPr>
          <w:trHeight w:val="2272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49" w:rsidRPr="00FE4ED1" w:rsidRDefault="00FD4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49" w:rsidRPr="00E84E61" w:rsidRDefault="00FD4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61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малого или среднего предпринимательства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49" w:rsidRPr="00E84E61" w:rsidRDefault="00FD4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61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249" w:rsidRPr="00E84E61" w:rsidRDefault="00FD4249" w:rsidP="000A5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61">
              <w:rPr>
                <w:rFonts w:ascii="Times New Roman" w:hAnsi="Times New Roman" w:cs="Times New Roman"/>
                <w:sz w:val="24"/>
                <w:szCs w:val="24"/>
              </w:rPr>
              <w:t>Условие (условия), установленное (установленные) частями 1 и 2 статьи 24.1 Федерального закона от 24 июля 2007 г. № 209-ФЗ «О развитии малого и среднего предпринимательства в Российской Федерации», в соответствии с которым (которыми) субъект малого или среднего предпринимательства признан социальным предприятием</w:t>
            </w:r>
          </w:p>
        </w:tc>
      </w:tr>
      <w:tr w:rsidR="00FD4249" w:rsidRPr="00E84E61" w:rsidTr="00FD4249">
        <w:trPr>
          <w:trHeight w:val="563"/>
          <w:jc w:val="center"/>
        </w:trPr>
        <w:tc>
          <w:tcPr>
            <w:tcW w:w="31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D4249" w:rsidRPr="00E84E61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84E61">
              <w:rPr>
                <w:sz w:val="27"/>
                <w:szCs w:val="27"/>
              </w:rPr>
              <w:t>1</w:t>
            </w:r>
          </w:p>
        </w:tc>
        <w:tc>
          <w:tcPr>
            <w:tcW w:w="14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D4249" w:rsidRPr="00314C12" w:rsidRDefault="00FD4249" w:rsidP="00FE4ED1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4C12">
              <w:rPr>
                <w:sz w:val="28"/>
                <w:szCs w:val="28"/>
              </w:rPr>
              <w:t>ООО «Галичское предприятие «Гамма»</w:t>
            </w:r>
          </w:p>
        </w:tc>
        <w:tc>
          <w:tcPr>
            <w:tcW w:w="11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D4249" w:rsidRPr="00314C12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14C12">
              <w:rPr>
                <w:sz w:val="28"/>
                <w:szCs w:val="28"/>
              </w:rPr>
              <w:t>4403000995</w:t>
            </w:r>
          </w:p>
        </w:tc>
        <w:tc>
          <w:tcPr>
            <w:tcW w:w="20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D4249" w:rsidRPr="00314C12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14C12">
              <w:rPr>
                <w:sz w:val="28"/>
                <w:szCs w:val="28"/>
              </w:rPr>
              <w:t>пункт 1 части 1 статьи 24.1</w:t>
            </w:r>
          </w:p>
        </w:tc>
      </w:tr>
      <w:tr w:rsidR="00FD4249" w:rsidRPr="00E84E61" w:rsidTr="00FD4249">
        <w:trPr>
          <w:trHeight w:val="563"/>
          <w:jc w:val="center"/>
        </w:trPr>
        <w:tc>
          <w:tcPr>
            <w:tcW w:w="31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D4249" w:rsidRPr="00E84E61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84E61">
              <w:rPr>
                <w:sz w:val="27"/>
                <w:szCs w:val="27"/>
              </w:rPr>
              <w:t>2</w:t>
            </w:r>
          </w:p>
        </w:tc>
        <w:tc>
          <w:tcPr>
            <w:tcW w:w="14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D4249" w:rsidRPr="00314C12" w:rsidRDefault="00FD4249" w:rsidP="00FE4ED1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4C12">
              <w:rPr>
                <w:sz w:val="28"/>
                <w:szCs w:val="28"/>
              </w:rPr>
              <w:t>ООО «Костромское предприятие «</w:t>
            </w:r>
            <w:proofErr w:type="spellStart"/>
            <w:r w:rsidRPr="00314C12">
              <w:rPr>
                <w:sz w:val="28"/>
                <w:szCs w:val="28"/>
              </w:rPr>
              <w:t>Автофильтр</w:t>
            </w:r>
            <w:proofErr w:type="spellEnd"/>
            <w:r w:rsidRPr="00314C12">
              <w:rPr>
                <w:sz w:val="28"/>
                <w:szCs w:val="28"/>
              </w:rPr>
              <w:t>»</w:t>
            </w:r>
          </w:p>
        </w:tc>
        <w:tc>
          <w:tcPr>
            <w:tcW w:w="11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D4249" w:rsidRPr="00314C12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14C12">
              <w:rPr>
                <w:sz w:val="28"/>
                <w:szCs w:val="28"/>
              </w:rPr>
              <w:t>4442015755</w:t>
            </w:r>
          </w:p>
        </w:tc>
        <w:tc>
          <w:tcPr>
            <w:tcW w:w="20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D4249" w:rsidRPr="00314C12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14C12">
              <w:rPr>
                <w:sz w:val="28"/>
                <w:szCs w:val="28"/>
              </w:rPr>
              <w:t>пункт 1 части 1 статьи 24.1</w:t>
            </w:r>
          </w:p>
        </w:tc>
      </w:tr>
      <w:tr w:rsidR="00FD4249" w:rsidRPr="00FE4ED1" w:rsidTr="00FD4249">
        <w:trPr>
          <w:trHeight w:val="403"/>
          <w:jc w:val="center"/>
        </w:trPr>
        <w:tc>
          <w:tcPr>
            <w:tcW w:w="31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D4249" w:rsidRPr="00E84E61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 w:rsidRPr="00E84E61">
              <w:rPr>
                <w:sz w:val="27"/>
                <w:szCs w:val="27"/>
              </w:rPr>
              <w:t>3</w:t>
            </w:r>
          </w:p>
        </w:tc>
        <w:tc>
          <w:tcPr>
            <w:tcW w:w="14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D4249" w:rsidRPr="00314C12" w:rsidRDefault="00FD4249" w:rsidP="00FE4ED1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314C12">
              <w:rPr>
                <w:sz w:val="28"/>
                <w:szCs w:val="28"/>
              </w:rPr>
              <w:t>ИП Давыдов Артемий Юрьевич</w:t>
            </w:r>
          </w:p>
        </w:tc>
        <w:tc>
          <w:tcPr>
            <w:tcW w:w="11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D4249" w:rsidRPr="00314C12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14C12">
              <w:rPr>
                <w:bCs/>
                <w:sz w:val="28"/>
                <w:szCs w:val="28"/>
              </w:rPr>
              <w:t>440203461518</w:t>
            </w:r>
          </w:p>
        </w:tc>
        <w:tc>
          <w:tcPr>
            <w:tcW w:w="20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D4249" w:rsidRPr="00314C12" w:rsidRDefault="00FD4249" w:rsidP="00FE4ED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14C12">
              <w:rPr>
                <w:sz w:val="28"/>
                <w:szCs w:val="28"/>
              </w:rPr>
              <w:t>пункт 4 части 1 статьи 24.1</w:t>
            </w:r>
          </w:p>
        </w:tc>
      </w:tr>
      <w:tr w:rsidR="00314C12" w:rsidRPr="00FE4ED1" w:rsidTr="008244EA">
        <w:trPr>
          <w:trHeight w:val="403"/>
          <w:jc w:val="center"/>
        </w:trPr>
        <w:tc>
          <w:tcPr>
            <w:tcW w:w="31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14C12" w:rsidRPr="00E84E61" w:rsidRDefault="00314C12" w:rsidP="00314C12">
            <w:pPr>
              <w:pStyle w:val="a5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4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14C12" w:rsidRPr="00314C12" w:rsidRDefault="00314C12" w:rsidP="0031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ИП Журавлева Ольга Сергеевна</w:t>
            </w:r>
          </w:p>
        </w:tc>
        <w:tc>
          <w:tcPr>
            <w:tcW w:w="11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440123713872</w:t>
            </w:r>
          </w:p>
        </w:tc>
        <w:tc>
          <w:tcPr>
            <w:tcW w:w="20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14C12" w:rsidRPr="00314C12" w:rsidRDefault="00314C12" w:rsidP="00314C1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14C12">
              <w:rPr>
                <w:sz w:val="28"/>
                <w:szCs w:val="28"/>
              </w:rPr>
              <w:t xml:space="preserve">пункт </w:t>
            </w:r>
            <w:r w:rsidRPr="00314C12">
              <w:rPr>
                <w:sz w:val="28"/>
                <w:szCs w:val="28"/>
              </w:rPr>
              <w:t>3</w:t>
            </w:r>
            <w:r w:rsidRPr="00314C12">
              <w:rPr>
                <w:sz w:val="28"/>
                <w:szCs w:val="28"/>
              </w:rPr>
              <w:t xml:space="preserve"> части 1 статьи 24.1</w:t>
            </w:r>
          </w:p>
        </w:tc>
      </w:tr>
      <w:tr w:rsidR="00314C12" w:rsidRPr="00FE4ED1" w:rsidTr="008244EA">
        <w:trPr>
          <w:trHeight w:val="403"/>
          <w:jc w:val="center"/>
        </w:trPr>
        <w:tc>
          <w:tcPr>
            <w:tcW w:w="31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14C12" w:rsidRPr="00E84E61" w:rsidRDefault="00314C12" w:rsidP="00314C12">
            <w:pPr>
              <w:pStyle w:val="a5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43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14C12" w:rsidRPr="00314C12" w:rsidRDefault="00314C12" w:rsidP="00314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ИП Горшков Александр Сергеевич</w:t>
            </w:r>
          </w:p>
        </w:tc>
        <w:tc>
          <w:tcPr>
            <w:tcW w:w="11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314C12" w:rsidRPr="00314C12" w:rsidRDefault="00314C12" w:rsidP="00314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442701257974</w:t>
            </w:r>
          </w:p>
        </w:tc>
        <w:tc>
          <w:tcPr>
            <w:tcW w:w="20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14C12" w:rsidRPr="00314C12" w:rsidRDefault="00314C12" w:rsidP="00314C12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14C12">
              <w:rPr>
                <w:sz w:val="28"/>
                <w:szCs w:val="28"/>
              </w:rPr>
              <w:t>пункт 4 части 1 статьи 24.1</w:t>
            </w:r>
          </w:p>
        </w:tc>
      </w:tr>
    </w:tbl>
    <w:p w:rsidR="008221F5" w:rsidRDefault="008221F5" w:rsidP="003274BB">
      <w:bookmarkStart w:id="0" w:name="_GoBack"/>
      <w:bookmarkEnd w:id="0"/>
    </w:p>
    <w:sectPr w:rsidR="008221F5" w:rsidSect="00232DEE">
      <w:pgSz w:w="16838" w:h="11906" w:orient="landscape"/>
      <w:pgMar w:top="567" w:right="56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80"/>
    <w:rsid w:val="000719A6"/>
    <w:rsid w:val="000A55F4"/>
    <w:rsid w:val="00143DA5"/>
    <w:rsid w:val="001E2A8A"/>
    <w:rsid w:val="00232DEE"/>
    <w:rsid w:val="002519A7"/>
    <w:rsid w:val="00280480"/>
    <w:rsid w:val="00296027"/>
    <w:rsid w:val="00314C12"/>
    <w:rsid w:val="003274BB"/>
    <w:rsid w:val="00367EFE"/>
    <w:rsid w:val="003E0A0D"/>
    <w:rsid w:val="004C50CC"/>
    <w:rsid w:val="00622FDB"/>
    <w:rsid w:val="00797A33"/>
    <w:rsid w:val="008221F5"/>
    <w:rsid w:val="008433C3"/>
    <w:rsid w:val="008F7280"/>
    <w:rsid w:val="00922EC0"/>
    <w:rsid w:val="00973754"/>
    <w:rsid w:val="009F1684"/>
    <w:rsid w:val="00D60786"/>
    <w:rsid w:val="00E0359B"/>
    <w:rsid w:val="00E4217D"/>
    <w:rsid w:val="00E84E61"/>
    <w:rsid w:val="00E92BC9"/>
    <w:rsid w:val="00F44004"/>
    <w:rsid w:val="00F64ABD"/>
    <w:rsid w:val="00F64DAA"/>
    <w:rsid w:val="00F8735D"/>
    <w:rsid w:val="00FD4249"/>
    <w:rsid w:val="00FE4C44"/>
    <w:rsid w:val="00FE4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BFD72-C0CD-499F-877A-58148DCC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2DE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E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Крашенинникова</dc:creator>
  <cp:keywords/>
  <dc:description/>
  <cp:lastModifiedBy>Ирина Александровна Крашенинникова</cp:lastModifiedBy>
  <cp:revision>12</cp:revision>
  <cp:lastPrinted>2021-10-18T06:26:00Z</cp:lastPrinted>
  <dcterms:created xsi:type="dcterms:W3CDTF">2021-10-15T09:35:00Z</dcterms:created>
  <dcterms:modified xsi:type="dcterms:W3CDTF">2022-09-12T06:56:00Z</dcterms:modified>
</cp:coreProperties>
</file>