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7F" w:rsidRPr="00121B8E" w:rsidRDefault="005869AB" w:rsidP="00B561EA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121B8E">
        <w:rPr>
          <w:rFonts w:ascii="Times New Roman" w:hAnsi="Times New Roman" w:cs="Times New Roman"/>
          <w:b/>
          <w:sz w:val="36"/>
          <w:szCs w:val="36"/>
        </w:rPr>
        <w:t xml:space="preserve">ОБЪЯВЛЕНИЕ О ПРОВЕДЕНИИ </w:t>
      </w:r>
      <w:r w:rsidR="0089124E" w:rsidRPr="00121B8E">
        <w:rPr>
          <w:rFonts w:ascii="Times New Roman" w:hAnsi="Times New Roman" w:cs="Times New Roman"/>
          <w:b/>
          <w:sz w:val="36"/>
          <w:szCs w:val="36"/>
        </w:rPr>
        <w:t>КОНКУРСА</w:t>
      </w:r>
    </w:p>
    <w:p w:rsidR="005869AB" w:rsidRPr="005869AB" w:rsidRDefault="005869AB" w:rsidP="00B561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69AB">
        <w:rPr>
          <w:rFonts w:ascii="Times New Roman" w:hAnsi="Times New Roman" w:cs="Times New Roman"/>
          <w:sz w:val="28"/>
          <w:szCs w:val="28"/>
        </w:rPr>
        <w:t>1</w:t>
      </w:r>
      <w:r w:rsidR="004167CC">
        <w:rPr>
          <w:rFonts w:ascii="Times New Roman" w:hAnsi="Times New Roman" w:cs="Times New Roman"/>
          <w:sz w:val="28"/>
          <w:szCs w:val="28"/>
        </w:rPr>
        <w:t>8</w:t>
      </w:r>
      <w:r w:rsidRPr="005869AB">
        <w:rPr>
          <w:rFonts w:ascii="Times New Roman" w:hAnsi="Times New Roman" w:cs="Times New Roman"/>
          <w:sz w:val="28"/>
          <w:szCs w:val="28"/>
        </w:rPr>
        <w:t>.</w:t>
      </w:r>
      <w:r w:rsidR="004167CC">
        <w:rPr>
          <w:rFonts w:ascii="Times New Roman" w:hAnsi="Times New Roman" w:cs="Times New Roman"/>
          <w:sz w:val="28"/>
          <w:szCs w:val="28"/>
        </w:rPr>
        <w:t>10</w:t>
      </w:r>
      <w:r w:rsidRPr="005869AB">
        <w:rPr>
          <w:rFonts w:ascii="Times New Roman" w:hAnsi="Times New Roman" w:cs="Times New Roman"/>
          <w:sz w:val="28"/>
          <w:szCs w:val="28"/>
        </w:rPr>
        <w:t>.202</w:t>
      </w:r>
      <w:r w:rsidR="004A6039">
        <w:rPr>
          <w:rFonts w:ascii="Times New Roman" w:hAnsi="Times New Roman" w:cs="Times New Roman"/>
          <w:sz w:val="28"/>
          <w:szCs w:val="28"/>
        </w:rPr>
        <w:t>2</w:t>
      </w:r>
    </w:p>
    <w:p w:rsidR="002B7D75" w:rsidRDefault="002B7D75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9AB" w:rsidRDefault="005869AB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69AB">
        <w:rPr>
          <w:rFonts w:ascii="Times New Roman" w:hAnsi="Times New Roman" w:cs="Times New Roman"/>
          <w:sz w:val="28"/>
          <w:szCs w:val="28"/>
        </w:rPr>
        <w:t>В соответствии с пунктом 8 Порядка предоставления грантов в форме субсидий на государственную поддержку субъектов малого и среднего предпринимательства, осуществляющих деятельность в сфере социального предпринимательства, утвержденного постановлением администрации Костромской области от 18 октября 2021 года № 464-а «</w:t>
      </w:r>
      <w:r w:rsidRPr="005869AB">
        <w:rPr>
          <w:rFonts w:ascii="Times New Roman" w:hAnsi="Times New Roman"/>
          <w:sz w:val="28"/>
          <w:szCs w:val="28"/>
        </w:rPr>
        <w:t>О порядке предоставления грантов в форме субсидий на государственную поддержку субъектов малого и среднего предпринимательства, осуществляющих деятельность в сфере социального предпринимательства»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="00752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52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Порядок), </w:t>
      </w:r>
      <w:r w:rsidR="00A7640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епартамент</w:t>
      </w:r>
      <w:proofErr w:type="gramEnd"/>
      <w:r>
        <w:rPr>
          <w:rFonts w:ascii="Times New Roman" w:hAnsi="Times New Roman"/>
          <w:sz w:val="28"/>
          <w:szCs w:val="28"/>
        </w:rPr>
        <w:t xml:space="preserve"> экономического развития Костромской области объявляет о проведении в 202</w:t>
      </w:r>
      <w:r w:rsidR="00730A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89124E">
        <w:rPr>
          <w:rFonts w:ascii="Times New Roman" w:hAnsi="Times New Roman"/>
          <w:sz w:val="28"/>
          <w:szCs w:val="28"/>
        </w:rPr>
        <w:t>конкурса среди</w:t>
      </w:r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осуществляющих деятельность в сфере социального предпринимательства.</w:t>
      </w:r>
    </w:p>
    <w:p w:rsidR="007520D1" w:rsidRDefault="007520D1" w:rsidP="00752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положений Порядка вводятся следующие понятия:</w:t>
      </w:r>
    </w:p>
    <w:p w:rsidR="007520D1" w:rsidRDefault="007520D1" w:rsidP="00752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социальное предпринимательство –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</w:t>
      </w:r>
      <w:r>
        <w:rPr>
          <w:rFonts w:ascii="Times New Roman" w:hAnsi="Times New Roman"/>
          <w:sz w:val="28"/>
          <w:szCs w:val="28"/>
        </w:rPr>
        <w:t>Федерального закона от 24 июля 2007 года № 209-ФЗ                         «О развитии малого и среднего предпринимательства в Российской Федерации»;</w:t>
      </w:r>
    </w:p>
    <w:p w:rsidR="007520D1" w:rsidRDefault="007520D1" w:rsidP="00752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предприятие - субъект малого и среднего предпринимательства, осуществляющий деятельность в сфере социального предпринимательства;</w:t>
      </w:r>
    </w:p>
    <w:p w:rsidR="007520D1" w:rsidRPr="00730A60" w:rsidRDefault="00730A60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A60">
        <w:rPr>
          <w:rFonts w:ascii="Times New Roman" w:hAnsi="Times New Roman" w:cs="Times New Roman"/>
          <w:sz w:val="28"/>
          <w:szCs w:val="28"/>
          <w:lang w:eastAsia="ru-RU"/>
        </w:rPr>
        <w:t>заявитель - субъект малого и среднего предпринимательства, которому  впервые присвоен или подтвержден в порядке, установленном в соответствии с частью 3 статьи 24.1 Федерального закона от 24 июля 2007 года № 209-ФЗ «О развитии малого и среднего предпринимательства в Российской Федерации», статус социального предприятия, претендующий на получение гран</w:t>
      </w:r>
      <w:r w:rsidRPr="00730A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та.</w:t>
      </w:r>
    </w:p>
    <w:p w:rsidR="00730A60" w:rsidRDefault="00730A60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69AB" w:rsidRDefault="0089124E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24E">
        <w:rPr>
          <w:rFonts w:ascii="Times New Roman" w:hAnsi="Times New Roman"/>
          <w:b/>
          <w:sz w:val="28"/>
          <w:szCs w:val="28"/>
        </w:rPr>
        <w:t xml:space="preserve"> Срок проведения </w:t>
      </w:r>
      <w:r w:rsidR="00637C47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онкурса</w:t>
      </w:r>
      <w:r w:rsidRPr="0089124E">
        <w:rPr>
          <w:rFonts w:ascii="Times New Roman" w:hAnsi="Times New Roman"/>
          <w:b/>
          <w:sz w:val="28"/>
          <w:szCs w:val="28"/>
        </w:rPr>
        <w:t xml:space="preserve"> </w:t>
      </w:r>
    </w:p>
    <w:p w:rsidR="0089124E" w:rsidRDefault="0089124E" w:rsidP="00586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9124E" w:rsidRDefault="0089124E" w:rsidP="00371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124E">
        <w:rPr>
          <w:rFonts w:ascii="Times New Roman" w:hAnsi="Times New Roman"/>
          <w:sz w:val="28"/>
          <w:szCs w:val="28"/>
        </w:rPr>
        <w:t>С 9-00 (по московскому времени)</w:t>
      </w:r>
      <w:r>
        <w:rPr>
          <w:rFonts w:ascii="Times New Roman" w:hAnsi="Times New Roman"/>
          <w:sz w:val="28"/>
          <w:szCs w:val="28"/>
        </w:rPr>
        <w:t xml:space="preserve"> </w:t>
      </w:r>
      <w:r w:rsidR="004167CC">
        <w:rPr>
          <w:rFonts w:ascii="Times New Roman" w:hAnsi="Times New Roman"/>
          <w:sz w:val="28"/>
          <w:szCs w:val="28"/>
        </w:rPr>
        <w:t>20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30A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до 18-00 (по московскому времени) по</w:t>
      </w:r>
      <w:r w:rsidR="00874627">
        <w:rPr>
          <w:rFonts w:ascii="Times New Roman" w:hAnsi="Times New Roman"/>
          <w:sz w:val="28"/>
          <w:szCs w:val="28"/>
        </w:rPr>
        <w:t xml:space="preserve"> </w:t>
      </w:r>
      <w:r w:rsidR="004167CC">
        <w:rPr>
          <w:rFonts w:ascii="Times New Roman" w:hAnsi="Times New Roman"/>
          <w:sz w:val="28"/>
          <w:szCs w:val="28"/>
        </w:rPr>
        <w:t>2</w:t>
      </w:r>
      <w:r w:rsidR="00C731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167CC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30A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B4299" w:rsidRPr="002B4299" w:rsidRDefault="002B4299" w:rsidP="002B4299">
      <w:pPr>
        <w:pStyle w:val="ConsPlusNormal"/>
        <w:tabs>
          <w:tab w:val="left" w:pos="709"/>
          <w:tab w:val="left" w:pos="1134"/>
        </w:tabs>
        <w:spacing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99">
        <w:rPr>
          <w:rFonts w:ascii="Times New Roman" w:hAnsi="Times New Roman" w:cs="Times New Roman"/>
          <w:sz w:val="28"/>
          <w:szCs w:val="28"/>
        </w:rPr>
        <w:t>Размер бюджетных ассигнований, распределяемых в рамках Конкурса – 1 881 212,12 (один миллион восемьсот восемьдесят одна тысяча двести двенадцать) рубл</w:t>
      </w:r>
      <w:r w:rsidR="003748F4">
        <w:rPr>
          <w:rFonts w:ascii="Times New Roman" w:hAnsi="Times New Roman" w:cs="Times New Roman"/>
          <w:sz w:val="28"/>
          <w:szCs w:val="28"/>
        </w:rPr>
        <w:t>ей</w:t>
      </w:r>
      <w:r w:rsidRPr="002B4299">
        <w:rPr>
          <w:rFonts w:ascii="Times New Roman" w:hAnsi="Times New Roman" w:cs="Times New Roman"/>
          <w:sz w:val="28"/>
          <w:szCs w:val="28"/>
        </w:rPr>
        <w:t xml:space="preserve"> 12 (двенадцать) копеек.</w:t>
      </w:r>
    </w:p>
    <w:p w:rsidR="002B4299" w:rsidRPr="002B4299" w:rsidRDefault="002B4299" w:rsidP="002B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299">
        <w:rPr>
          <w:rFonts w:ascii="Times New Roman" w:hAnsi="Times New Roman" w:cs="Times New Roman"/>
          <w:sz w:val="28"/>
          <w:szCs w:val="28"/>
        </w:rPr>
        <w:t xml:space="preserve">При наличии по итогам предоставления грантов нераспределенного остатка денежных средств, предусмотренных на выплату грантов законом Костромской области об областном бюджете на соответствующий </w:t>
      </w:r>
      <w:r w:rsidRPr="002B4299">
        <w:rPr>
          <w:rFonts w:ascii="Times New Roman" w:hAnsi="Times New Roman" w:cs="Times New Roman"/>
          <w:sz w:val="28"/>
          <w:szCs w:val="28"/>
        </w:rPr>
        <w:lastRenderedPageBreak/>
        <w:t>финансовый год и на плановый период, конкурсная комиссия принимает решение о проведении дополнительного конкурса, который проводится в соответствии с настоящим Порядком.</w:t>
      </w:r>
    </w:p>
    <w:p w:rsidR="0089124E" w:rsidRDefault="0089124E" w:rsidP="0089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24E" w:rsidRDefault="0089124E" w:rsidP="0089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24E">
        <w:rPr>
          <w:rFonts w:ascii="Times New Roman" w:hAnsi="Times New Roman"/>
          <w:b/>
          <w:sz w:val="28"/>
          <w:szCs w:val="28"/>
        </w:rPr>
        <w:t xml:space="preserve">Наименование, место нахождения, почтовый адрес, адрес электронный почты главного распорядителя как получателя бюджетных средств </w:t>
      </w:r>
    </w:p>
    <w:p w:rsidR="0089124E" w:rsidRDefault="0089124E" w:rsidP="00891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3FE4" w:rsidRDefault="00073FE4" w:rsidP="00B56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3FE4">
        <w:rPr>
          <w:rFonts w:ascii="Times New Roman" w:hAnsi="Times New Roman"/>
          <w:sz w:val="28"/>
          <w:szCs w:val="28"/>
        </w:rPr>
        <w:t>Конкурс проводится Департаментом экономического развития Костромской области, располо</w:t>
      </w:r>
      <w:r>
        <w:rPr>
          <w:rFonts w:ascii="Times New Roman" w:hAnsi="Times New Roman"/>
          <w:sz w:val="28"/>
          <w:szCs w:val="28"/>
        </w:rPr>
        <w:t xml:space="preserve">женным по адресу: Костромская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Кострома, ул. Калиновская, 38.</w:t>
      </w:r>
    </w:p>
    <w:p w:rsidR="007520D1" w:rsidRDefault="007520D1" w:rsidP="00073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FE4" w:rsidRDefault="00073FE4" w:rsidP="00B561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адрес: 156013  Костромская область, </w:t>
      </w:r>
      <w:r w:rsidR="0032512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Кострома, ул. Калиновская, 38.</w:t>
      </w:r>
    </w:p>
    <w:p w:rsidR="00325125" w:rsidRDefault="00325125" w:rsidP="00073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125" w:rsidRDefault="00325125" w:rsidP="00B561EA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7" w:history="1"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der</w:t>
        </w:r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44.</w:t>
        </w:r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762BF2" w:rsidRDefault="00762BF2" w:rsidP="00762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3FE4" w:rsidRPr="00073FE4" w:rsidRDefault="00371C95" w:rsidP="00762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gramStart"/>
      <w:r w:rsidR="008115C9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Гранты в форме субсидий на государственную поддержку </w:t>
      </w:r>
      <w:r w:rsidR="008115C9" w:rsidRPr="00EA523A">
        <w:rPr>
          <w:rFonts w:ascii="Times New Roman" w:hAnsi="Times New Roman"/>
          <w:sz w:val="28"/>
          <w:szCs w:val="28"/>
        </w:rPr>
        <w:t>субъект</w:t>
      </w:r>
      <w:r w:rsidR="008115C9">
        <w:rPr>
          <w:rFonts w:ascii="Times New Roman" w:hAnsi="Times New Roman"/>
          <w:sz w:val="28"/>
          <w:szCs w:val="28"/>
        </w:rPr>
        <w:t xml:space="preserve">ов </w:t>
      </w:r>
      <w:r w:rsidR="008115C9" w:rsidRPr="00EA523A">
        <w:rPr>
          <w:rFonts w:ascii="Times New Roman" w:hAnsi="Times New Roman"/>
          <w:sz w:val="28"/>
          <w:szCs w:val="28"/>
        </w:rPr>
        <w:t>малого и среднего предпринимательства, осуществляющи</w:t>
      </w:r>
      <w:r w:rsidR="008115C9">
        <w:rPr>
          <w:rFonts w:ascii="Times New Roman" w:hAnsi="Times New Roman"/>
          <w:sz w:val="28"/>
          <w:szCs w:val="28"/>
        </w:rPr>
        <w:t>х</w:t>
      </w:r>
      <w:r w:rsidR="008115C9" w:rsidRPr="00EA523A">
        <w:rPr>
          <w:rFonts w:ascii="Times New Roman" w:hAnsi="Times New Roman"/>
          <w:sz w:val="28"/>
          <w:szCs w:val="28"/>
        </w:rPr>
        <w:t xml:space="preserve"> деятельность в сфере социального предпринимательства</w:t>
      </w:r>
      <w:r w:rsidR="008115C9">
        <w:rPr>
          <w:rFonts w:ascii="Times New Roman" w:hAnsi="Times New Roman"/>
          <w:sz w:val="28"/>
          <w:szCs w:val="28"/>
        </w:rPr>
        <w:t xml:space="preserve"> (далее – гранты), </w:t>
      </w:r>
      <w:r w:rsidR="008115C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предоставляются в рамках реализации подпрограммы «Поддержка и развитие субъектов малого и среднего предпринимательства в Костромской области» государственной программы Костромской области «Экономическое развитие Костромской области», утвержденной </w:t>
      </w:r>
      <w:hyperlink r:id="rId8" w:history="1">
        <w:r w:rsidR="008115C9" w:rsidRPr="008115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8115C9" w:rsidRPr="008115C9">
        <w:rPr>
          <w:rFonts w:ascii="Times New Roman" w:hAnsi="Times New Roman"/>
          <w:sz w:val="28"/>
          <w:szCs w:val="28"/>
        </w:rPr>
        <w:t xml:space="preserve"> </w:t>
      </w:r>
      <w:r w:rsidR="008115C9" w:rsidRPr="006345B7">
        <w:rPr>
          <w:rFonts w:ascii="Times New Roman" w:hAnsi="Times New Roman"/>
          <w:sz w:val="28"/>
          <w:szCs w:val="28"/>
        </w:rPr>
        <w:t xml:space="preserve">администрации Костромской области от 18 августа 2015 года № 301-а </w:t>
      </w:r>
      <w:r w:rsidR="008115C9" w:rsidRPr="006345B7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государственной программы Костромской</w:t>
      </w:r>
      <w:proofErr w:type="gramEnd"/>
      <w:r w:rsidR="008115C9" w:rsidRPr="006345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«Экономическое развитие Костромской области»</w:t>
      </w:r>
      <w:r w:rsidR="008115C9" w:rsidRPr="006345B7">
        <w:rPr>
          <w:rFonts w:ascii="Times New Roman" w:hAnsi="Times New Roman"/>
          <w:sz w:val="28"/>
          <w:szCs w:val="28"/>
        </w:rPr>
        <w:t xml:space="preserve">, </w:t>
      </w:r>
      <w:r w:rsidR="008115C9" w:rsidRPr="006345B7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 малого и среднего </w:t>
      </w:r>
      <w:r w:rsidR="008115C9" w:rsidRPr="006345B7">
        <w:rPr>
          <w:rFonts w:ascii="Times New Roman" w:hAnsi="Times New Roman"/>
          <w:sz w:val="28"/>
          <w:szCs w:val="28"/>
        </w:rPr>
        <w:t>предпринимательства, осуществляющим деятельность в сфере социального предпринимательства, с целью финансовой поддержки социальных предприяти</w:t>
      </w:r>
      <w:r w:rsidR="008115C9">
        <w:rPr>
          <w:rFonts w:ascii="Times New Roman" w:hAnsi="Times New Roman"/>
          <w:sz w:val="28"/>
          <w:szCs w:val="28"/>
        </w:rPr>
        <w:t>й Костромской области.</w:t>
      </w:r>
    </w:p>
    <w:p w:rsidR="001B7FC1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Средства гранта могут направляться на осуществление следующих расходов:</w:t>
      </w:r>
    </w:p>
    <w:p w:rsidR="00762BF2" w:rsidRPr="00762BF2" w:rsidRDefault="001B7FC1" w:rsidP="0076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BF2">
        <w:rPr>
          <w:rFonts w:ascii="Times New Roman" w:hAnsi="Times New Roman" w:cs="Times New Roman"/>
          <w:sz w:val="28"/>
          <w:szCs w:val="28"/>
        </w:rPr>
        <w:t>1)</w:t>
      </w:r>
      <w:r w:rsidR="00762BF2" w:rsidRPr="00762BF2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основных средств (за исключением приобретения зданий, сооружений, земельных участков, автомобилей, воздушных судов, смартфонов, коммуникаторов, планшетов и бытовой техники, не используемой в производственном процессе), ранее не бывших </w:t>
      </w:r>
      <w:proofErr w:type="gramStart"/>
      <w:r w:rsidR="00762BF2" w:rsidRPr="00762BF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62BF2" w:rsidRPr="00762B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2BF2" w:rsidRPr="00762BF2">
        <w:rPr>
          <w:rFonts w:ascii="Times New Roman" w:hAnsi="Times New Roman" w:cs="Times New Roman"/>
          <w:sz w:val="28"/>
          <w:szCs w:val="28"/>
          <w:lang w:eastAsia="ru-RU"/>
        </w:rPr>
        <w:t>употреблении, непосредственно используемых заявителем в своей предпринимательской деятельности, которые характеризуются признаками, указанными в приказе Министерства финансов  Российской Федерации от 17 сентября 2020 года № 204н «Об утверждении Федеральных стандартов бухгалтерского учета ФСБУ 6/2020 «Основные средства» и ФСБУ 26/2020 «Капитальные вложения»;</w:t>
      </w:r>
      <w:proofErr w:type="gramEnd"/>
    </w:p>
    <w:p w:rsidR="001B7FC1" w:rsidRDefault="001B7FC1" w:rsidP="001B7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57A23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A23">
        <w:rPr>
          <w:rFonts w:ascii="Times New Roman" w:hAnsi="Times New Roman" w:cs="Times New Roman"/>
          <w:sz w:val="28"/>
          <w:szCs w:val="28"/>
        </w:rPr>
        <w:t xml:space="preserve"> арендных платежей по договорам аренды (либо субаренды) нежилых помещений, за исключением </w:t>
      </w:r>
      <w:proofErr w:type="gramStart"/>
      <w:r w:rsidRPr="00B57A23">
        <w:rPr>
          <w:rFonts w:ascii="Times New Roman" w:hAnsi="Times New Roman" w:cs="Times New Roman"/>
          <w:sz w:val="28"/>
          <w:szCs w:val="28"/>
        </w:rPr>
        <w:t>аренды нежилых помещений объектов инфраструктуры поддержки субъектов малого</w:t>
      </w:r>
      <w:proofErr w:type="gramEnd"/>
      <w:r w:rsidRPr="00B57A23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</w:t>
      </w:r>
      <w:r w:rsidRPr="00B57A23">
        <w:rPr>
          <w:rFonts w:ascii="Times New Roman" w:hAnsi="Times New Roman" w:cs="Times New Roman"/>
          <w:sz w:val="28"/>
          <w:szCs w:val="28"/>
        </w:rPr>
        <w:t xml:space="preserve">области, созданных при участии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Костромской </w:t>
      </w:r>
      <w:r w:rsidRPr="00B57A23">
        <w:rPr>
          <w:rFonts w:ascii="Times New Roman" w:hAnsi="Times New Roman" w:cs="Times New Roman"/>
          <w:sz w:val="28"/>
          <w:szCs w:val="28"/>
        </w:rPr>
        <w:t>области, по фактическому сроку нахождения заявителя в данном помещении, но на срок не более 6 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аренда и (или) приобретение оргтехники, оборудования (в том числе инвентаря, мебели), используемого для реализации проекта;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выплата по передаче прав на франшизу (паушальный платеж);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оплата коммунальных услуг и услуг электроснабжения;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оформление результатов интеллектуальной деятельности;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переоборудование транспортных сре</w:t>
      </w:r>
      <w:proofErr w:type="gramStart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я перевозки </w:t>
      </w:r>
      <w:proofErr w:type="spellStart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маломобильных</w:t>
      </w:r>
      <w:proofErr w:type="spellEnd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населения, в том числе инвалидов;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услуг связи, в том числе информационно-телекоммуникационной сети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, при реализации проекта в сфере социального предпринимательства;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 (услуги </w:t>
      </w:r>
      <w:proofErr w:type="spellStart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хостинга</w:t>
      </w:r>
      <w:proofErr w:type="spellEnd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расходы на регистрацию доменных имен в информационно-телекоммуникационной сети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продление регистрации, расходы на поисковую оптимизацию,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модернизации сайта и </w:t>
      </w:r>
      <w:proofErr w:type="spellStart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аккаунтов</w:t>
      </w:r>
      <w:proofErr w:type="spellEnd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социальных сетях);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приобретение сырья, расходных материалов, необходимых для производства продукции;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) инвалидов;</w:t>
      </w:r>
    </w:p>
    <w:p w:rsidR="001B7FC1" w:rsidRPr="00281452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15) </w:t>
      </w:r>
      <w:r w:rsidRPr="00281452">
        <w:rPr>
          <w:rFonts w:ascii="Times New Roman" w:eastAsia="Times New Roman" w:hAnsi="Times New Roman"/>
          <w:sz w:val="28"/>
          <w:szCs w:val="28"/>
          <w:lang w:eastAsia="ru-RU"/>
        </w:rPr>
        <w:t>уплата первого взноса (аванса) при заключении договора лизинга и (или) лизинговых платежей;</w:t>
      </w:r>
    </w:p>
    <w:p w:rsidR="001B7FC1" w:rsidRDefault="001B7FC1" w:rsidP="001B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A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16ACB">
        <w:rPr>
          <w:rFonts w:ascii="Times New Roman" w:eastAsia="Times New Roman" w:hAnsi="Times New Roman"/>
          <w:sz w:val="28"/>
          <w:szCs w:val="28"/>
          <w:lang w:eastAsia="ru-RU"/>
        </w:rPr>
        <w:t xml:space="preserve">) реализация мероприятий по профилактике новой </w:t>
      </w:r>
      <w:proofErr w:type="spellStart"/>
      <w:r w:rsidRPr="00516ACB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516AC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включая мероприятия, связанные с обеспечением выполнения санитарно-эпидемиологических требований.</w:t>
      </w:r>
    </w:p>
    <w:p w:rsidR="002B7D75" w:rsidRDefault="002B7D75" w:rsidP="001B7F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FC1" w:rsidRDefault="001B7FC1" w:rsidP="001B7F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2592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направление гранта на финансирование затрат, связанных с уплатой налогов, сборов и иных обязательных платежей в </w:t>
      </w:r>
      <w:r w:rsidRPr="000325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032592">
        <w:rPr>
          <w:rFonts w:ascii="Times New Roman" w:eastAsia="Times New Roman" w:hAnsi="Times New Roman"/>
          <w:sz w:val="28"/>
          <w:szCs w:val="28"/>
          <w:lang w:eastAsia="ru-RU"/>
        </w:rPr>
        <w:t>микрофинансовыми</w:t>
      </w:r>
      <w:proofErr w:type="spellEnd"/>
      <w:r w:rsidRPr="0003259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организациями, а также по кредитам, привлеченным в кредитных организациях.</w:t>
      </w:r>
    </w:p>
    <w:p w:rsidR="00762BF2" w:rsidRDefault="00762BF2" w:rsidP="001B7F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9AB" w:rsidRPr="0089124E" w:rsidRDefault="005869AB" w:rsidP="001B7F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62BF2" w:rsidRDefault="00762BF2" w:rsidP="00762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8115C9">
        <w:rPr>
          <w:rFonts w:ascii="Times New Roman" w:hAnsi="Times New Roman"/>
          <w:b/>
          <w:sz w:val="28"/>
          <w:szCs w:val="28"/>
        </w:rPr>
        <w:t>езультат предоставления гранта</w:t>
      </w:r>
    </w:p>
    <w:p w:rsidR="00762BF2" w:rsidRDefault="00762BF2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B30" w:rsidRDefault="00F12B30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16D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гранта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ACC">
        <w:rPr>
          <w:rFonts w:ascii="Times New Roman" w:hAnsi="Times New Roman"/>
          <w:sz w:val="28"/>
          <w:szCs w:val="28"/>
        </w:rPr>
        <w:t xml:space="preserve">увеличение среднесписочной численности работников </w:t>
      </w:r>
      <w:r>
        <w:rPr>
          <w:rFonts w:ascii="Times New Roman" w:hAnsi="Times New Roman"/>
          <w:sz w:val="28"/>
          <w:szCs w:val="28"/>
        </w:rPr>
        <w:t xml:space="preserve">у получателя гранта на 1 января в течение трех последующих лет, следующих за годом предоставления гранта, </w:t>
      </w:r>
      <w:r w:rsidRPr="00836ACC">
        <w:rPr>
          <w:rFonts w:ascii="Times New Roman" w:hAnsi="Times New Roman"/>
          <w:sz w:val="28"/>
          <w:szCs w:val="28"/>
        </w:rPr>
        <w:t xml:space="preserve">по сравнению со среднесписочной численностью работников </w:t>
      </w:r>
      <w:r>
        <w:rPr>
          <w:rFonts w:ascii="Times New Roman" w:hAnsi="Times New Roman"/>
          <w:sz w:val="28"/>
          <w:szCs w:val="28"/>
        </w:rPr>
        <w:t xml:space="preserve">на 1 января года, </w:t>
      </w:r>
      <w:r w:rsidRPr="00836ACC">
        <w:rPr>
          <w:rFonts w:ascii="Times New Roman" w:hAnsi="Times New Roman"/>
          <w:sz w:val="28"/>
          <w:szCs w:val="28"/>
        </w:rPr>
        <w:t xml:space="preserve">в котором подана </w:t>
      </w:r>
      <w:r>
        <w:rPr>
          <w:rFonts w:ascii="Times New Roman" w:hAnsi="Times New Roman"/>
          <w:sz w:val="28"/>
          <w:szCs w:val="28"/>
        </w:rPr>
        <w:t>З</w:t>
      </w:r>
      <w:r w:rsidRPr="00836ACC">
        <w:rPr>
          <w:rFonts w:ascii="Times New Roman" w:hAnsi="Times New Roman"/>
          <w:sz w:val="28"/>
          <w:szCs w:val="28"/>
        </w:rPr>
        <w:t>аявка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02D71" w:rsidRDefault="00E02D71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BF2" w:rsidRDefault="00E02D71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2D71">
        <w:rPr>
          <w:rFonts w:ascii="Times New Roman" w:hAnsi="Times New Roman"/>
          <w:b/>
          <w:sz w:val="28"/>
          <w:szCs w:val="28"/>
        </w:rPr>
        <w:t>Доменное имя</w:t>
      </w:r>
      <w:r w:rsidR="00762BF2">
        <w:rPr>
          <w:rFonts w:ascii="Times New Roman" w:hAnsi="Times New Roman"/>
          <w:b/>
          <w:sz w:val="28"/>
          <w:szCs w:val="28"/>
        </w:rPr>
        <w:t>, а также официальный сайт департамента экономического развития</w:t>
      </w:r>
      <w:r w:rsidRPr="00E02D71">
        <w:rPr>
          <w:rFonts w:ascii="Times New Roman" w:hAnsi="Times New Roman"/>
          <w:b/>
          <w:sz w:val="28"/>
          <w:szCs w:val="28"/>
        </w:rPr>
        <w:t xml:space="preserve"> </w:t>
      </w:r>
      <w:r w:rsidR="00762BF2">
        <w:rPr>
          <w:rFonts w:ascii="Times New Roman" w:hAnsi="Times New Roman"/>
          <w:b/>
          <w:sz w:val="28"/>
          <w:szCs w:val="28"/>
        </w:rPr>
        <w:t>в информационно-коммуникационной сети «Интернет»</w:t>
      </w:r>
    </w:p>
    <w:p w:rsidR="00762BF2" w:rsidRDefault="00762BF2" w:rsidP="00762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сайт: </w:t>
      </w:r>
      <w:r w:rsidRPr="00155EE3">
        <w:rPr>
          <w:rFonts w:ascii="Times New Roman" w:hAnsi="Times New Roman"/>
          <w:sz w:val="28"/>
          <w:szCs w:val="28"/>
        </w:rPr>
        <w:t>der.kostroma.gov.ru/otraslevaya-informatsiya/malyy-biznes/napravleniya-podderzhki/sotsialnoe-predprinimatelstvo.php</w:t>
      </w:r>
    </w:p>
    <w:p w:rsidR="00637C47" w:rsidRDefault="00637C47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C47" w:rsidRPr="00637C47" w:rsidRDefault="00637C47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7C47">
        <w:rPr>
          <w:rFonts w:ascii="Times New Roman" w:hAnsi="Times New Roman"/>
          <w:b/>
          <w:sz w:val="28"/>
          <w:szCs w:val="28"/>
        </w:rPr>
        <w:t xml:space="preserve">Требования к участникам </w:t>
      </w:r>
      <w:r w:rsidR="00843C99">
        <w:rPr>
          <w:rFonts w:ascii="Times New Roman" w:hAnsi="Times New Roman"/>
          <w:b/>
          <w:sz w:val="28"/>
          <w:szCs w:val="28"/>
        </w:rPr>
        <w:t>к</w:t>
      </w:r>
      <w:r w:rsidRPr="00637C47">
        <w:rPr>
          <w:rFonts w:ascii="Times New Roman" w:hAnsi="Times New Roman"/>
          <w:b/>
          <w:sz w:val="28"/>
          <w:szCs w:val="28"/>
        </w:rPr>
        <w:t xml:space="preserve">онкурса и </w:t>
      </w:r>
      <w:r w:rsidRPr="00637C47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документов, представляемых участниками конкурс</w:t>
      </w:r>
      <w:r w:rsidR="00762BF2">
        <w:rPr>
          <w:rFonts w:ascii="Times New Roman" w:eastAsia="Times New Roman" w:hAnsi="Times New Roman"/>
          <w:b/>
          <w:sz w:val="28"/>
          <w:szCs w:val="28"/>
          <w:lang w:eastAsia="ru-RU"/>
        </w:rPr>
        <w:t>ного отбора</w:t>
      </w:r>
      <w:r w:rsidRPr="00637C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подтверждения их соответствия указанным требованиям</w:t>
      </w:r>
      <w:r w:rsidRPr="00637C47">
        <w:rPr>
          <w:rFonts w:ascii="Times New Roman" w:hAnsi="Times New Roman"/>
          <w:b/>
          <w:sz w:val="28"/>
          <w:szCs w:val="28"/>
        </w:rPr>
        <w:t xml:space="preserve"> </w:t>
      </w:r>
    </w:p>
    <w:p w:rsidR="00637C47" w:rsidRDefault="00637C47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C99" w:rsidRPr="00C24AF4" w:rsidRDefault="00843C99" w:rsidP="00C871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конкурса (заявитель) </w:t>
      </w:r>
      <w:r w:rsidRPr="00D60C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олжен соответствовать следующим требованиям: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 по состояни</w:t>
      </w:r>
      <w:r w:rsidRPr="00C8718D">
        <w:rPr>
          <w:rFonts w:ascii="Times New Roman" w:hAnsi="Times New Roman" w:cs="Times New Roman"/>
          <w:sz w:val="28"/>
          <w:szCs w:val="28"/>
          <w:lang w:eastAsia="ru-RU"/>
        </w:rPr>
        <w:t>ю на первое число месяца подачи Заявки: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не иметь просроченной задолженности по возврату в областной бюджет субсидий, бюджетных инвестиций, </w:t>
      </w: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Костромской областью;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 распространению оружия массового уничтожения;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заявители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</w:t>
      </w:r>
      <w:proofErr w:type="gramEnd"/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офшорные</w:t>
      </w:r>
      <w:proofErr w:type="spell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 зоны), в совокупности превышает</w:t>
      </w:r>
      <w:proofErr w:type="gram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 50 процентов;</w:t>
      </w:r>
    </w:p>
    <w:p w:rsidR="00C8718D" w:rsidRPr="00C8718D" w:rsidRDefault="00C8718D" w:rsidP="00C871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являться получателем средств из областного бюджета на основании иных нормативных правовых актов Костромской области, Российской Федерации на цели, указанные в </w:t>
      </w:r>
      <w:hyperlink r:id="rId9" w:history="1">
        <w:r w:rsidRPr="00C8718D">
          <w:rPr>
            <w:rFonts w:ascii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в Едином реестре субъектов малого и среднего предпринимательства содержатся сведения о наличии у заявителя статуса социального предприятия, внесенные в период с 10 июля по 10 декабря текущего календарного года;</w:t>
      </w:r>
    </w:p>
    <w:p w:rsidR="00C8718D" w:rsidRPr="00C8718D" w:rsidRDefault="00C8718D" w:rsidP="00C8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718D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C8718D">
        <w:rPr>
          <w:rFonts w:ascii="Times New Roman" w:hAnsi="Times New Roman" w:cs="Times New Roman"/>
          <w:sz w:val="28"/>
          <w:szCs w:val="28"/>
          <w:lang w:eastAsia="ru-RU"/>
        </w:rPr>
        <w:t>по состоянию на дату подачи Заявки: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не иметь неисполненной обязанности в размере, превышающем 1 тыс. рублей,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осуществлять деятельность на территории Костромской области в качестве юридического лица или индивидуального предпринимателя не менее 12 месяцев </w:t>
      </w: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уровень среднемесячной заработной платы, выплачиваемой наемным работникам за квартал, предшествующий кварталу, в котором подана Заявка, не ниже действующего минимального </w:t>
      </w: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>, установленного федеральным законодательством;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не иметь просроченной задолженности по выплате заработной платы перед наемными работниками на дату подачи Заявки;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выразить согласие по принятию на себя обязательства по ежегодному увеличению среднесписочной численности работников в течение срока действия </w:t>
      </w:r>
      <w:proofErr w:type="gramStart"/>
      <w:r w:rsidRPr="00C8718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оглашения по сравнению со среднесписочной численностью работников за год, предшествующий году, в котором подана Заявка;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обязательство по </w:t>
      </w:r>
      <w:proofErr w:type="spell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C8718D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собственных средств расходов, связанных с реализацией проекта в сфере социального предпринимательства, в размере не менее 25% от размера расходов, предусмотренных на реализацию проекта;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принять обязательство в течение трех лет, следующих за годом получения гранта, подтверждать статус социального предприятия;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18D">
        <w:rPr>
          <w:rFonts w:ascii="Times New Roman" w:hAnsi="Times New Roman" w:cs="Times New Roman"/>
          <w:sz w:val="28"/>
          <w:szCs w:val="28"/>
          <w:lang w:eastAsia="ru-RU"/>
        </w:rPr>
        <w:t>не иметь нарушений порядка и условий предоставления ранее оказанной финансовой поддержки, в том числе связанных с тем, что не было обеспечено целевое использование средств финансовой поддержки, при условии, что с момента признания заявителя допустившим указанное нарушение, прошло менее чем три года;</w:t>
      </w:r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пройти обучение в рамках обучающей программы или акселерационной программы по направлению осуществления деятельности в сфере социального предпринимательства, проведение которой организовано государственным автономным учреждением «Агентство инвестиций и развития предпринимательства Костромской области» или акционерным обществом «Федеральная корпорация по развитию малого и среднего предпринимательства», не ранее чем в течение года до даты подачи Заявки (для впервые признанных социальных предприятий);</w:t>
      </w:r>
      <w:proofErr w:type="gramEnd"/>
    </w:p>
    <w:p w:rsidR="00C8718D" w:rsidRPr="00C8718D" w:rsidRDefault="00C8718D" w:rsidP="00C87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718D">
        <w:rPr>
          <w:rFonts w:ascii="Times New Roman" w:hAnsi="Times New Roman" w:cs="Times New Roman"/>
          <w:sz w:val="28"/>
          <w:szCs w:val="28"/>
          <w:lang w:eastAsia="ru-RU"/>
        </w:rPr>
        <w:t>иметь лицензию (лицензии) в случае осуществления лицензируемого (лицензируемых) вида (видов) деятельности.</w:t>
      </w:r>
      <w:proofErr w:type="gramEnd"/>
    </w:p>
    <w:p w:rsidR="00637C47" w:rsidRDefault="00637C47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CA2" w:rsidRDefault="00393CA2" w:rsidP="00393C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заявителю необходимо представить в Департамент экономического развития Костромской области </w:t>
      </w:r>
      <w:r w:rsidR="00DF5F2E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DF5F2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DF5F2E">
        <w:rPr>
          <w:rFonts w:ascii="Times New Roman" w:hAnsi="Times New Roman" w:cs="Times New Roman"/>
          <w:sz w:val="28"/>
          <w:szCs w:val="28"/>
        </w:rPr>
        <w:t xml:space="preserve">епартамент)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93CA2" w:rsidRPr="00E02D71" w:rsidRDefault="00393CA2" w:rsidP="00F12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CCF" w:rsidRPr="00C8718D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18D">
        <w:rPr>
          <w:rFonts w:ascii="Times New Roman" w:hAnsi="Times New Roman" w:cs="Times New Roman"/>
          <w:sz w:val="28"/>
          <w:szCs w:val="28"/>
        </w:rPr>
        <w:t xml:space="preserve">1) </w:t>
      </w:r>
      <w:r w:rsidR="00C8718D" w:rsidRPr="00C8718D">
        <w:rPr>
          <w:rFonts w:ascii="Times New Roman" w:hAnsi="Times New Roman" w:cs="Times New Roman"/>
          <w:sz w:val="28"/>
          <w:szCs w:val="28"/>
        </w:rPr>
        <w:t>заяв</w:t>
      </w:r>
      <w:r w:rsidR="00C24AF4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C8718D" w:rsidRPr="00C8718D">
        <w:rPr>
          <w:rFonts w:ascii="Times New Roman" w:hAnsi="Times New Roman" w:cs="Times New Roman"/>
          <w:sz w:val="28"/>
          <w:szCs w:val="28"/>
        </w:rPr>
        <w:t xml:space="preserve">об участии в конкурсе на предоставление грантов </w:t>
      </w:r>
      <w:r w:rsidR="00C24AF4">
        <w:rPr>
          <w:rFonts w:ascii="Times New Roman" w:hAnsi="Times New Roman" w:cs="Times New Roman"/>
          <w:sz w:val="28"/>
          <w:szCs w:val="28"/>
        </w:rPr>
        <w:t xml:space="preserve">в форме субсидий на государственную поддержку субъектов малого и среднего предпринимательства, осуществляющих деятельность в сфере </w:t>
      </w:r>
      <w:proofErr w:type="spellStart"/>
      <w:r w:rsidR="00C24AF4">
        <w:rPr>
          <w:rFonts w:ascii="Times New Roman" w:hAnsi="Times New Roman" w:cs="Times New Roman"/>
          <w:sz w:val="28"/>
          <w:szCs w:val="28"/>
        </w:rPr>
        <w:t>социальногоь</w:t>
      </w:r>
      <w:proofErr w:type="spellEnd"/>
      <w:r w:rsidR="00C24AF4">
        <w:rPr>
          <w:rFonts w:ascii="Times New Roman" w:hAnsi="Times New Roman" w:cs="Times New Roman"/>
          <w:sz w:val="28"/>
          <w:szCs w:val="28"/>
        </w:rPr>
        <w:t xml:space="preserve"> предпринимательства, </w:t>
      </w:r>
      <w:r w:rsidRPr="00C8718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C8718D" w:rsidRPr="00C8718D">
        <w:rPr>
          <w:rFonts w:ascii="Times New Roman" w:hAnsi="Times New Roman" w:cs="Times New Roman"/>
          <w:sz w:val="28"/>
          <w:szCs w:val="28"/>
        </w:rPr>
        <w:t>1</w:t>
      </w:r>
      <w:r w:rsidRPr="00C8718D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BA6CCF" w:rsidRPr="00454A62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A62">
        <w:rPr>
          <w:rFonts w:ascii="Times New Roman" w:hAnsi="Times New Roman" w:cs="Times New Roman"/>
          <w:sz w:val="28"/>
          <w:szCs w:val="28"/>
        </w:rPr>
        <w:t>2) анкет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4A62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 xml:space="preserve">– субъекта малого и среднего предпринимательства, которому присвоен статус социального предприятия, </w:t>
      </w:r>
      <w:r w:rsidRPr="00454A62">
        <w:rPr>
          <w:rFonts w:ascii="Times New Roman" w:hAnsi="Times New Roman" w:cs="Times New Roman"/>
          <w:sz w:val="28"/>
          <w:szCs w:val="28"/>
        </w:rPr>
        <w:t>по форме согласно приложению № 2 к Порядку;</w:t>
      </w:r>
    </w:p>
    <w:p w:rsidR="00BA6CCF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план расходов заявителя – субъекта малого и среднего предпринимательства, которому присвоен статус социального предприятия, п</w:t>
      </w:r>
      <w:r w:rsidRPr="00F84CC7">
        <w:rPr>
          <w:rFonts w:ascii="Times New Roman" w:hAnsi="Times New Roman" w:cs="Times New Roman"/>
          <w:sz w:val="28"/>
          <w:szCs w:val="28"/>
        </w:rPr>
        <w:t xml:space="preserve">о форме согласно </w:t>
      </w:r>
      <w:r w:rsidRPr="00C91D61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4CC7"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CCF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бизнес-план по форме, утвержденной приказом Департамента;</w:t>
      </w:r>
    </w:p>
    <w:p w:rsidR="00BA6CCF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копии учредительных документов для юридических лиц;</w:t>
      </w:r>
    </w:p>
    <w:p w:rsidR="00BA6CCF" w:rsidRPr="00C00339" w:rsidRDefault="00BA6CCF" w:rsidP="00BA6CC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6) </w:t>
      </w:r>
      <w:r w:rsidRPr="00C83B36">
        <w:rPr>
          <w:rFonts w:ascii="Times New Roman" w:hAnsi="Times New Roman"/>
          <w:sz w:val="28"/>
          <w:szCs w:val="28"/>
        </w:rPr>
        <w:t xml:space="preserve">документ, подтверждающий прохождение обучения </w:t>
      </w:r>
      <w:r>
        <w:rPr>
          <w:rFonts w:ascii="Times New Roman" w:hAnsi="Times New Roman"/>
          <w:sz w:val="28"/>
          <w:szCs w:val="28"/>
        </w:rPr>
        <w:t xml:space="preserve">заявителем, впервые признанным социальным предприятием, </w:t>
      </w:r>
      <w:r w:rsidRPr="00C83B36">
        <w:rPr>
          <w:rFonts w:ascii="Times New Roman" w:hAnsi="Times New Roman"/>
          <w:sz w:val="28"/>
          <w:szCs w:val="28"/>
        </w:rPr>
        <w:t>в рамках обучающей программы или акселерационной программы по направлению осуществления деятельности в сфере социального предпринимательства</w:t>
      </w:r>
      <w:r>
        <w:rPr>
          <w:rFonts w:ascii="Times New Roman" w:hAnsi="Times New Roman"/>
          <w:sz w:val="28"/>
          <w:szCs w:val="28"/>
        </w:rPr>
        <w:t>,</w:t>
      </w:r>
      <w:r w:rsidRPr="00FF4438">
        <w:rPr>
          <w:rFonts w:ascii="Times New Roman" w:hAnsi="Times New Roman"/>
          <w:sz w:val="28"/>
          <w:szCs w:val="28"/>
        </w:rPr>
        <w:t xml:space="preserve"> </w:t>
      </w:r>
      <w:r w:rsidRPr="00C83B36">
        <w:rPr>
          <w:rFonts w:ascii="Times New Roman" w:hAnsi="Times New Roman"/>
          <w:sz w:val="28"/>
          <w:szCs w:val="28"/>
        </w:rPr>
        <w:t xml:space="preserve">проведение которой организовано </w:t>
      </w:r>
      <w:r>
        <w:rPr>
          <w:rFonts w:ascii="Times New Roman" w:hAnsi="Times New Roman"/>
          <w:sz w:val="28"/>
          <w:szCs w:val="28"/>
        </w:rPr>
        <w:t xml:space="preserve">государственным автономным учреждением «Агентство инвестиций и развития предпринимательства Костромской области» </w:t>
      </w:r>
      <w:r w:rsidRPr="00C83B36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C8718D" w:rsidRPr="00C8718D">
        <w:rPr>
          <w:rFonts w:ascii="Times New Roman" w:hAnsi="Times New Roman" w:cs="Times New Roman"/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="00C871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не ранее, чем в течение года до даты подачи Заявки;</w:t>
      </w:r>
      <w:proofErr w:type="gramEnd"/>
    </w:p>
    <w:p w:rsidR="00BA6CCF" w:rsidRPr="00C40878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40878">
        <w:rPr>
          <w:rFonts w:ascii="Times New Roman" w:hAnsi="Times New Roman" w:cs="Times New Roman"/>
          <w:sz w:val="28"/>
          <w:szCs w:val="28"/>
        </w:rPr>
        <w:t xml:space="preserve">) </w:t>
      </w:r>
      <w:r w:rsidRPr="000F5507">
        <w:rPr>
          <w:rFonts w:ascii="Times New Roman" w:hAnsi="Times New Roman" w:cs="Times New Roman"/>
          <w:sz w:val="28"/>
          <w:szCs w:val="28"/>
        </w:rPr>
        <w:t>бухгалтерский</w:t>
      </w:r>
      <w:r w:rsidRPr="00C40878">
        <w:rPr>
          <w:rFonts w:ascii="Times New Roman" w:hAnsi="Times New Roman" w:cs="Times New Roman"/>
          <w:sz w:val="28"/>
          <w:szCs w:val="28"/>
        </w:rPr>
        <w:t xml:space="preserve"> баланс, отчет о финансовых результатах (для субъектов малого и среднего предпринимательства, применяющих общую систему налогообложения) за год, предшествующий году, в котором подана заявка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0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CCF" w:rsidRDefault="00BA6CCF" w:rsidP="00BA6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78">
        <w:rPr>
          <w:rFonts w:ascii="Times New Roman" w:hAnsi="Times New Roman" w:cs="Times New Roman"/>
          <w:sz w:val="28"/>
          <w:szCs w:val="28"/>
        </w:rPr>
        <w:t>налоговые декларации</w:t>
      </w:r>
      <w:r>
        <w:rPr>
          <w:rFonts w:ascii="Times New Roman" w:hAnsi="Times New Roman" w:cs="Times New Roman"/>
          <w:sz w:val="28"/>
          <w:szCs w:val="28"/>
        </w:rPr>
        <w:t xml:space="preserve">, копию патента (патентов) на право применения патентной системы налогообложения </w:t>
      </w:r>
      <w:r w:rsidRPr="00C40878">
        <w:rPr>
          <w:rFonts w:ascii="Times New Roman" w:hAnsi="Times New Roman" w:cs="Times New Roman"/>
          <w:sz w:val="28"/>
          <w:szCs w:val="28"/>
        </w:rPr>
        <w:t>(для субъектов малого и среднего предпринимательства, применяющих специальные режимы налогообложения) за год, предшествующий году, в котором подана заявка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CCF" w:rsidRDefault="00BA6CCF" w:rsidP="00BA6C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0878">
        <w:rPr>
          <w:rFonts w:ascii="Times New Roman" w:hAnsi="Times New Roman" w:cs="Times New Roman"/>
          <w:sz w:val="28"/>
          <w:szCs w:val="28"/>
        </w:rPr>
        <w:t>)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0878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работников за квартал, предшествующий кварталу, в котором подана заявка, и об отсутствии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878">
        <w:rPr>
          <w:rFonts w:ascii="Times New Roman" w:hAnsi="Times New Roman" w:cs="Times New Roman"/>
          <w:sz w:val="28"/>
          <w:szCs w:val="28"/>
        </w:rPr>
        <w:t>просроченной задолженности по заработной плате перед работниками на дату подачи заявки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произвольной форме; </w:t>
      </w:r>
    </w:p>
    <w:p w:rsidR="00BA6CCF" w:rsidRPr="00034107" w:rsidRDefault="00BA6CCF" w:rsidP="00BA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9) копии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лицензии (лицензий) в случае осуществления лицензируемого (лицензируемых) вида (видов) деятельности.</w:t>
      </w:r>
    </w:p>
    <w:p w:rsidR="00BA6CCF" w:rsidRPr="00C56EB4" w:rsidRDefault="00BA6CCF" w:rsidP="00BA6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EB4">
        <w:rPr>
          <w:rFonts w:ascii="Times New Roman" w:hAnsi="Times New Roman" w:cs="Times New Roman"/>
          <w:sz w:val="28"/>
          <w:szCs w:val="28"/>
        </w:rPr>
        <w:t>Представляемые копии документов должны быть заверены печатью юридического лица (индивидуального предпринимателя (при н</w:t>
      </w:r>
      <w:r>
        <w:rPr>
          <w:rFonts w:ascii="Times New Roman" w:hAnsi="Times New Roman" w:cs="Times New Roman"/>
          <w:sz w:val="28"/>
          <w:szCs w:val="28"/>
        </w:rPr>
        <w:t>аличии печати)</w:t>
      </w:r>
      <w:r w:rsidRPr="00C56EB4">
        <w:rPr>
          <w:rFonts w:ascii="Times New Roman" w:hAnsi="Times New Roman" w:cs="Times New Roman"/>
          <w:sz w:val="28"/>
          <w:szCs w:val="28"/>
        </w:rPr>
        <w:t>, подписью руководителя (индивидуального предпринимателя) и главного бухгалтера (при наличии).</w:t>
      </w:r>
      <w:proofErr w:type="gramEnd"/>
    </w:p>
    <w:p w:rsidR="005869AB" w:rsidRPr="00E02D71" w:rsidRDefault="002B5CBD" w:rsidP="005869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5CBD"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представить в Департамент документы</w:t>
      </w:r>
      <w:r w:rsidR="00DF5F2E">
        <w:rPr>
          <w:rFonts w:ascii="Times New Roman" w:hAnsi="Times New Roman" w:cs="Times New Roman"/>
          <w:sz w:val="28"/>
          <w:szCs w:val="28"/>
        </w:rPr>
        <w:t xml:space="preserve">, указанные в пункте 14 Порядка, </w:t>
      </w:r>
      <w:r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:rsidR="005869AB" w:rsidRPr="005869AB" w:rsidRDefault="008B25B5" w:rsidP="00586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гранта составляет от 100,0 до 500,0 тыс. рублей.</w:t>
      </w:r>
      <w:r w:rsidR="00586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99" w:rsidRDefault="00761E99" w:rsidP="00510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E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 подачи Заявок и требований, предъявляемых </w:t>
      </w:r>
    </w:p>
    <w:p w:rsidR="00510FF4" w:rsidRDefault="00761E99" w:rsidP="00510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E99">
        <w:rPr>
          <w:rFonts w:ascii="Times New Roman" w:eastAsia="Times New Roman" w:hAnsi="Times New Roman"/>
          <w:b/>
          <w:sz w:val="28"/>
          <w:szCs w:val="28"/>
          <w:lang w:eastAsia="ru-RU"/>
        </w:rPr>
        <w:t>к форме и содержанию Заявок</w:t>
      </w:r>
      <w:r w:rsidR="00510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документов, подаваемых </w:t>
      </w:r>
    </w:p>
    <w:p w:rsidR="005869AB" w:rsidRPr="00C24AF4" w:rsidRDefault="00510FF4" w:rsidP="00510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участниками конкурсного отбора</w:t>
      </w:r>
    </w:p>
    <w:p w:rsidR="00FB7C6A" w:rsidRPr="00761E99" w:rsidRDefault="00FB7C6A" w:rsidP="00371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9AB" w:rsidRDefault="0048485E" w:rsidP="0037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85E">
        <w:rPr>
          <w:rFonts w:ascii="Times New Roman" w:hAnsi="Times New Roman" w:cs="Times New Roman"/>
          <w:sz w:val="28"/>
          <w:szCs w:val="28"/>
        </w:rPr>
        <w:t xml:space="preserve">Заявители подают заявки установленного образца в отдел развития предпринимательства Департамента в сроки проведения Конкурса с приложением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пункте 11 Порядка.</w:t>
      </w:r>
    </w:p>
    <w:p w:rsidR="0048485E" w:rsidRDefault="0048485E" w:rsidP="00FB7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представляемые заявителями, должны соответствовать следующим требованиям: </w:t>
      </w:r>
    </w:p>
    <w:p w:rsidR="0048485E" w:rsidRPr="00C67050" w:rsidRDefault="00FB7C6A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485E" w:rsidRPr="00C67050">
        <w:rPr>
          <w:rFonts w:ascii="Times New Roman" w:hAnsi="Times New Roman" w:cs="Times New Roman"/>
          <w:sz w:val="28"/>
          <w:szCs w:val="28"/>
        </w:rPr>
        <w:t xml:space="preserve">се документы, входящие в состав </w:t>
      </w:r>
      <w:r w:rsidR="0048485E">
        <w:rPr>
          <w:rFonts w:ascii="Times New Roman" w:hAnsi="Times New Roman" w:cs="Times New Roman"/>
          <w:sz w:val="28"/>
          <w:szCs w:val="28"/>
        </w:rPr>
        <w:t>З</w:t>
      </w:r>
      <w:r w:rsidR="0048485E" w:rsidRPr="00C67050">
        <w:rPr>
          <w:rFonts w:ascii="Times New Roman" w:hAnsi="Times New Roman" w:cs="Times New Roman"/>
          <w:sz w:val="28"/>
          <w:szCs w:val="28"/>
        </w:rPr>
        <w:t>аявки, должны быть составлены на русском языке (иметь официальный перевод)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C6A" w:rsidRDefault="00FB7C6A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485E" w:rsidRPr="00C67050">
        <w:rPr>
          <w:rFonts w:ascii="Times New Roman" w:hAnsi="Times New Roman" w:cs="Times New Roman"/>
          <w:sz w:val="28"/>
          <w:szCs w:val="28"/>
        </w:rPr>
        <w:t xml:space="preserve"> представленных документах должны применяться общепринятые обозначения и наименования в соответствии с требованиями действующих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85E" w:rsidRDefault="00FB7C6A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485E" w:rsidRPr="00C67050">
        <w:rPr>
          <w:rFonts w:ascii="Times New Roman" w:hAnsi="Times New Roman" w:cs="Times New Roman"/>
          <w:sz w:val="28"/>
          <w:szCs w:val="28"/>
        </w:rPr>
        <w:t xml:space="preserve">ведения, которые содержатся в </w:t>
      </w:r>
      <w:r w:rsidR="0048485E">
        <w:rPr>
          <w:rFonts w:ascii="Times New Roman" w:hAnsi="Times New Roman" w:cs="Times New Roman"/>
          <w:sz w:val="28"/>
          <w:szCs w:val="28"/>
        </w:rPr>
        <w:t>З</w:t>
      </w:r>
      <w:r w:rsidR="0048485E" w:rsidRPr="00C67050">
        <w:rPr>
          <w:rFonts w:ascii="Times New Roman" w:hAnsi="Times New Roman" w:cs="Times New Roman"/>
          <w:sz w:val="28"/>
          <w:szCs w:val="28"/>
        </w:rPr>
        <w:t>аявке, не должны допускать неоднозначного толкования.</w:t>
      </w:r>
    </w:p>
    <w:p w:rsidR="00ED23E3" w:rsidRPr="00C56EB4" w:rsidRDefault="00ED23E3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EB4">
        <w:rPr>
          <w:rFonts w:ascii="Times New Roman" w:hAnsi="Times New Roman" w:cs="Times New Roman"/>
          <w:sz w:val="28"/>
          <w:szCs w:val="28"/>
        </w:rPr>
        <w:t>Представляемые копии документов должны быть заверены печатью юридического лица (индивидуального предпринимателя (при н</w:t>
      </w:r>
      <w:r>
        <w:rPr>
          <w:rFonts w:ascii="Times New Roman" w:hAnsi="Times New Roman" w:cs="Times New Roman"/>
          <w:sz w:val="28"/>
          <w:szCs w:val="28"/>
        </w:rPr>
        <w:t>аличии печати)</w:t>
      </w:r>
      <w:r w:rsidRPr="00C56EB4">
        <w:rPr>
          <w:rFonts w:ascii="Times New Roman" w:hAnsi="Times New Roman" w:cs="Times New Roman"/>
          <w:sz w:val="28"/>
          <w:szCs w:val="28"/>
        </w:rPr>
        <w:t>, подписью руководителя (индивидуального предпринимателя) и главного бухгалтера (при наличии).</w:t>
      </w:r>
      <w:proofErr w:type="gramEnd"/>
    </w:p>
    <w:p w:rsidR="0039716F" w:rsidRDefault="0048485E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B4">
        <w:rPr>
          <w:rFonts w:ascii="Times New Roman" w:hAnsi="Times New Roman" w:cs="Times New Roman"/>
          <w:sz w:val="28"/>
          <w:szCs w:val="28"/>
        </w:rPr>
        <w:t>Документы представляются в печатном виде, скрепленные не менее чем за два прокола, в папке-скоросшивателе.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85E" w:rsidRPr="00C56EB4" w:rsidRDefault="0048485E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B4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48485E" w:rsidRDefault="0048485E" w:rsidP="00FB7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61F">
        <w:rPr>
          <w:rFonts w:ascii="Times New Roman" w:hAnsi="Times New Roman" w:cs="Times New Roman"/>
          <w:sz w:val="28"/>
          <w:szCs w:val="28"/>
        </w:rPr>
        <w:t xml:space="preserve">Заявитель вправе подать только одну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661F">
        <w:rPr>
          <w:rFonts w:ascii="Times New Roman" w:hAnsi="Times New Roman" w:cs="Times New Roman"/>
          <w:sz w:val="28"/>
          <w:szCs w:val="28"/>
        </w:rPr>
        <w:t>аявку.</w:t>
      </w:r>
    </w:p>
    <w:p w:rsidR="00793E6E" w:rsidRDefault="00793E6E" w:rsidP="00484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8F1" w:rsidRPr="008108F1" w:rsidRDefault="008108F1" w:rsidP="0081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1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отзыва Заявок, порядок возврата Заявок,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108F1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определяющего</w:t>
      </w:r>
      <w:proofErr w:type="gramEnd"/>
      <w:r w:rsidRPr="008108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</w:t>
      </w:r>
    </w:p>
    <w:p w:rsidR="000365D9" w:rsidRPr="00AB6593" w:rsidRDefault="000365D9" w:rsidP="000365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B6593">
        <w:rPr>
          <w:rFonts w:ascii="Times New Roman" w:hAnsi="Times New Roman" w:cs="Times New Roman"/>
          <w:sz w:val="28"/>
          <w:szCs w:val="28"/>
        </w:rPr>
        <w:t>Заявитель, подавший Заявку</w:t>
      </w:r>
      <w:r w:rsidRPr="00AB6593">
        <w:rPr>
          <w:rFonts w:ascii="Times New Roman" w:hAnsi="Times New Roman"/>
          <w:sz w:val="28"/>
          <w:szCs w:val="28"/>
        </w:rPr>
        <w:t>, вправе отозвать ее не позднее даты окончания срока подачи (приема) Заявок, направив об этом уведомление в Департамент.</w:t>
      </w:r>
    </w:p>
    <w:p w:rsidR="000365D9" w:rsidRDefault="000365D9" w:rsidP="00036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593">
        <w:rPr>
          <w:rFonts w:ascii="Times New Roman" w:eastAsia="Times New Roman" w:hAnsi="Times New Roman"/>
          <w:sz w:val="28"/>
          <w:szCs w:val="28"/>
          <w:lang w:eastAsia="ru-RU"/>
        </w:rPr>
        <w:t>Департамент, получив уведомление об отзыве Заявки, возвращает ее со всеми прилагаемыми документами, о чем делает отметку в журнале регистрации Заявок с указанием даты возврата.</w:t>
      </w:r>
    </w:p>
    <w:p w:rsidR="0048485E" w:rsidRDefault="0039716F" w:rsidP="004848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заявки не допускается.</w:t>
      </w:r>
      <w:r w:rsidR="004848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86A" w:rsidRPr="002A286A" w:rsidRDefault="002A286A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86A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</w:p>
    <w:p w:rsidR="00D41D29" w:rsidRPr="00285BDB" w:rsidRDefault="00D41D29" w:rsidP="00285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рассмотрения Заявок на предмет их соответствия требованиям в объявлении о проведении Конкурса Департамент:</w:t>
      </w:r>
    </w:p>
    <w:p w:rsidR="00D41D29" w:rsidRPr="00285BDB" w:rsidRDefault="00D41D29" w:rsidP="00285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принимает Заявки и поступившие документы, указанные в пункте 11 Порядка, и регистрирует их в день поступления в журнале регистрации Заявок;</w:t>
      </w:r>
    </w:p>
    <w:p w:rsidR="00D41D29" w:rsidRPr="00285BDB" w:rsidRDefault="00D41D29" w:rsidP="00285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 посредством межведомственного </w:t>
      </w:r>
      <w:r w:rsidR="00BC1E89"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 w:rsidR="00BC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официальных источниках информационно-коммуникационной сети «Интернет» соответственно </w:t>
      </w: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BC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сведения</w:t>
      </w:r>
      <w:r w:rsidR="00102F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пунктом 14 Порядка:</w:t>
      </w:r>
    </w:p>
    <w:p w:rsidR="00D41D29" w:rsidRPr="00285BDB" w:rsidRDefault="00D41D29" w:rsidP="00285B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BD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D41D29" w:rsidRPr="00285BDB" w:rsidRDefault="00D41D29" w:rsidP="00285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содержащиеся в реестре дисквалифицированных лиц;</w:t>
      </w:r>
    </w:p>
    <w:p w:rsidR="00285BDB" w:rsidRPr="00285BDB" w:rsidRDefault="00285BDB" w:rsidP="00285B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BDB"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отсутствие у заявителя неисполненной обязанности в размере, превышающем 1 тыс. рублей,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</w:t>
      </w:r>
      <w:r w:rsidRPr="00285B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нию на дату подачи Заявки.</w:t>
      </w:r>
    </w:p>
    <w:p w:rsidR="00285BDB" w:rsidRPr="00285BDB" w:rsidRDefault="00285BDB" w:rsidP="00285B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B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Департамент в официальных источниках информационно-коммуникационной сети «Интернет» запрашивает сведения о причастности заявителей к экстремистской деятельности или терроризму, либо сведения об их причастности к распространению оружия массового уничтожения.</w:t>
      </w:r>
    </w:p>
    <w:p w:rsidR="00285BDB" w:rsidRPr="00285BDB" w:rsidRDefault="00285BDB" w:rsidP="00285B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B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Заявитель вправе предоставить в Департамент документы, указанные в настоящем пункте, по собственной инициативе</w:t>
      </w:r>
      <w:r w:rsidR="00F867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85B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1D29" w:rsidRPr="00552FA0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52FA0">
        <w:rPr>
          <w:rFonts w:ascii="Times New Roman" w:eastAsia="Times New Roman" w:hAnsi="Times New Roman"/>
          <w:sz w:val="28"/>
          <w:szCs w:val="28"/>
          <w:lang w:eastAsia="ru-RU"/>
        </w:rPr>
        <w:t>) в течение 10 рабочих дней со дня окончания приема Заявок передает Заявки и документы на рассмотрение конкурсной комиссии, организует заседание конкурсной комиссии;</w:t>
      </w:r>
    </w:p>
    <w:p w:rsidR="00D41D29" w:rsidRPr="00552FA0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52FA0">
        <w:rPr>
          <w:rFonts w:ascii="Times New Roman" w:eastAsia="Times New Roman" w:hAnsi="Times New Roman"/>
          <w:sz w:val="28"/>
          <w:szCs w:val="28"/>
          <w:lang w:eastAsia="ru-RU"/>
        </w:rPr>
        <w:t>) в течение 3 рабочих дней со дня принятия решения, предусмотренного подпунктом 3 пункта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52FA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Порядка, письменно уведомляет заявителя о принятом решении.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D29" w:rsidRPr="00D97E66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E6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конкурса создается конкурсная комиссия. Положение о конкурсной комиссии и персональный состав конкурсной комиссии утверждаются приказом Департамента. </w:t>
      </w: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E66">
        <w:rPr>
          <w:rFonts w:ascii="Times New Roman" w:eastAsia="Times New Roman" w:hAnsi="Times New Roman"/>
          <w:sz w:val="28"/>
          <w:szCs w:val="28"/>
          <w:lang w:eastAsia="ru-RU"/>
        </w:rPr>
        <w:t>Конкурсная комиссия в течение 5 рабочих дней со дня получения от Департамента Заявки и документов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пунктами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Pr="00F904C5">
          <w:rPr>
            <w:rFonts w:ascii="Times New Roman" w:eastAsia="Times New Roman" w:hAnsi="Times New Roman"/>
            <w:sz w:val="28"/>
            <w:szCs w:val="28"/>
            <w:lang w:eastAsia="ru-RU"/>
          </w:rPr>
          <w:t>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Порядка: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аявителя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получателей грантов, предусмотренным пунктом 7 настоящего Порядка; </w:t>
      </w:r>
    </w:p>
    <w:p w:rsidR="00D41D29" w:rsidRDefault="00D41D29" w:rsidP="00D41D2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 соответствие заявителя 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требованиям, указанным в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 10 Порядка;</w:t>
      </w: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) оценивает Заявки в соответствии с критериями оценки Заявок, указанными </w:t>
      </w:r>
      <w:r w:rsidRPr="00C54981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54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Порядка;</w:t>
      </w: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) ранжирует Заявки участников Конкурса в соответствии с требованиями </w:t>
      </w:r>
      <w:r w:rsidRPr="003D5CE4">
        <w:rPr>
          <w:rFonts w:ascii="Times New Roman" w:eastAsia="Times New Roman" w:hAnsi="Times New Roman"/>
          <w:sz w:val="28"/>
          <w:szCs w:val="28"/>
          <w:lang w:eastAsia="ru-RU"/>
        </w:rPr>
        <w:t>пункта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Порядка;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12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) принимает решение о прохождении отбора либо об отклонении Заявки заявителя, которое оформляется протоколом заседания конкурсной комиссии.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отклонения Заявки являются:</w:t>
      </w:r>
    </w:p>
    <w:p w:rsidR="00D41D29" w:rsidRPr="006D3241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>1) несоответствие заявителя категории получателей гранта, предусмотренной пунктом 7 Порядка;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 xml:space="preserve">2) несоответствие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>аявителя требованиям, установленным в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 xml:space="preserve"> 10 Порядка;</w:t>
      </w: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представленных заявителем Заявки и документов требованиям к Заявкам и документам, установленным в объявлении о проведении Конкурса, или непредставление (представление не в полном объеме) указанных документов;</w:t>
      </w:r>
    </w:p>
    <w:p w:rsidR="00D41D29" w:rsidRPr="00F904C5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 xml:space="preserve">) недостоверность представленной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аявителем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информации о местонахождении и адресе Заявителя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1D29" w:rsidRPr="006D3241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>) подача заявителем Заявки и документов после даты и (или) времени, определенных для подачи Заявок и документов в объявлении о проведении Конкурса, в соответствии с пунктом 8 Порядка.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D29" w:rsidRPr="006D3241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241">
        <w:rPr>
          <w:rFonts w:ascii="Times New Roman" w:eastAsia="Times New Roman" w:hAnsi="Times New Roman"/>
          <w:sz w:val="28"/>
          <w:szCs w:val="28"/>
          <w:lang w:eastAsia="ru-RU"/>
        </w:rPr>
        <w:t>Решения конкурсной комиссии оформляются протоколом в течение 5 рабочих дней после проведения заседания конкурсной комиссии, подписываются ее председателем и секретарем и направляются в Департамент.</w:t>
      </w:r>
    </w:p>
    <w:p w:rsidR="006D238F" w:rsidRDefault="006D238F" w:rsidP="00D41D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7CC" w:rsidRDefault="004167CC" w:rsidP="00D41D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D29" w:rsidRPr="00121B8E" w:rsidRDefault="00D41D29" w:rsidP="00D41D2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8E">
        <w:rPr>
          <w:rFonts w:ascii="Times New Roman" w:hAnsi="Times New Roman" w:cs="Times New Roman"/>
          <w:b/>
          <w:sz w:val="28"/>
          <w:szCs w:val="28"/>
        </w:rPr>
        <w:t>Критерии оценки Заявок.</w:t>
      </w:r>
    </w:p>
    <w:p w:rsidR="00D41D29" w:rsidRPr="006345B7" w:rsidRDefault="00D41D29" w:rsidP="00D41D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критериев оценки устанавливаются </w:t>
      </w:r>
      <w:r w:rsidRPr="006345B7">
        <w:rPr>
          <w:rFonts w:ascii="Times New Roman" w:hAnsi="Times New Roman" w:cs="Times New Roman"/>
          <w:sz w:val="28"/>
          <w:szCs w:val="28"/>
        </w:rPr>
        <w:t>показатели, приведенные в таблице:</w:t>
      </w:r>
    </w:p>
    <w:p w:rsidR="004167CC" w:rsidRDefault="004167CC" w:rsidP="00D41D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167CC" w:rsidRDefault="004167CC" w:rsidP="00D41D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41D29" w:rsidRPr="006345B7" w:rsidRDefault="00D41D29" w:rsidP="00D41D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345B7">
        <w:rPr>
          <w:rFonts w:ascii="Times New Roman" w:hAnsi="Times New Roman" w:cs="Times New Roman"/>
          <w:sz w:val="28"/>
          <w:szCs w:val="28"/>
        </w:rPr>
        <w:t>Таблица</w:t>
      </w:r>
    </w:p>
    <w:p w:rsidR="00D41D29" w:rsidRPr="006345B7" w:rsidRDefault="00D41D29" w:rsidP="00D41D2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4110"/>
        <w:gridCol w:w="1418"/>
      </w:tblGrid>
      <w:tr w:rsidR="00D41D29" w:rsidRPr="006345B7" w:rsidTr="0071568E">
        <w:tc>
          <w:tcPr>
            <w:tcW w:w="675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 заявки</w:t>
            </w: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значений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баллов</w:t>
            </w:r>
          </w:p>
        </w:tc>
      </w:tr>
      <w:tr w:rsidR="00D41D29" w:rsidRPr="006345B7" w:rsidTr="0071568E">
        <w:tc>
          <w:tcPr>
            <w:tcW w:w="675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заработная плата наемных работников заявителя за квартал, предшествующий кварталу, в котором подана заявка</w:t>
            </w: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минимальных</w:t>
            </w:r>
            <w:proofErr w:type="gramEnd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размера оплаты труда, установленных федеральным законодательством, и более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1,5 до 2 минимальных </w:t>
            </w:r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 до 1,5 минимального </w:t>
            </w:r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1D29" w:rsidRPr="006345B7" w:rsidTr="0071568E">
        <w:tc>
          <w:tcPr>
            <w:tcW w:w="675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эффективность субсидии (соотношение объема налоговых платежей, включая НДФЛ, уплаченных за предшествующий календарный год (без учета НДС) в бюджеты всех уровней, и размера запрашиваемого гранта (в процентах)</w:t>
            </w:r>
            <w:proofErr w:type="gramEnd"/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процентов и более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25 до 50 процентов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11 до 25 процентов 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процентов и менее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D41D29" w:rsidRPr="006345B7" w:rsidTr="0071568E">
        <w:tc>
          <w:tcPr>
            <w:tcW w:w="675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vMerge w:val="restart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рабочих мест за год, предшествующий году, в котором подана заявка</w:t>
            </w: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создано 4 рабочих места и более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создано от 1 до 3 рабочих ме</w:t>
            </w:r>
            <w:proofErr w:type="gramStart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 вкл</w:t>
            </w:r>
            <w:proofErr w:type="gramEnd"/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ючительно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D41D29" w:rsidRPr="006345B7" w:rsidTr="0071568E">
        <w:tc>
          <w:tcPr>
            <w:tcW w:w="675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создано рабочих мест</w:t>
            </w:r>
          </w:p>
        </w:tc>
        <w:tc>
          <w:tcPr>
            <w:tcW w:w="1418" w:type="dxa"/>
          </w:tcPr>
          <w:p w:rsidR="00D41D29" w:rsidRPr="006345B7" w:rsidRDefault="00D41D29" w:rsidP="0071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каждой из оцениваемых Заявок выводится итоговый балл, определяемый как сумма баллов по критериям, указанным в </w:t>
      </w:r>
      <w:hyperlink r:id="rId11" w:history="1">
        <w:r w:rsidRPr="006345B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19 Порядка.</w:t>
      </w:r>
    </w:p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Заявкам присваиваются порядковые номера, начиная с Заявки, получившей наибольшее количество баллов.</w:t>
      </w:r>
    </w:p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Грант предоставляется заявителям, набравшим наибольшее количество баллов.</w:t>
      </w:r>
    </w:p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При получении равного количества баллов несколькими заявителями их ранжирование осуществляется с учетом даты, времени подачи Заявки на участие в Конкурсе.</w:t>
      </w:r>
    </w:p>
    <w:p w:rsidR="00D41D29" w:rsidRPr="006345B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Количество победителей Конкурса определяется в зависимости от размера гранта конкретному получателю гранта и объема средств, предусмотренных в областном бюджете на текущий финансовый год, а также средств, источником финансового обеспечения которых являются субсидии из федерального бюджета на реализацию мероприятия по оказанию субъектам малого и среднего предпринимательства, включенным в реестр социальных предприятий</w:t>
      </w:r>
      <w:r w:rsidRPr="006345B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комплексных услуг и (или) предоставление финан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совой поддержки в виде грантов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государственной </w:t>
      </w:r>
      <w:hyperlink r:id="rId12" w:history="1">
        <w:r w:rsidRPr="006345B7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программы</w:t>
        </w:r>
      </w:hyperlink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Костромской области «Экономическое развитие Костромской области»,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5B7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Костромской области от 18 августа 2015 года № 301-а.</w:t>
      </w:r>
    </w:p>
    <w:p w:rsidR="00D41D29" w:rsidRPr="003E139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3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по итогам предоставления грантов нераспределенного остатка денежных средств, предусмотренных на выплату грантов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E1397">
        <w:rPr>
          <w:rFonts w:ascii="Times New Roman" w:eastAsia="Times New Roman" w:hAnsi="Times New Roman"/>
          <w:sz w:val="28"/>
          <w:szCs w:val="28"/>
          <w:lang w:eastAsia="ru-RU"/>
        </w:rPr>
        <w:t>аконом Костромской области об областном бюджете на соответствующий финансовый год и на плановый период, конкурсная комиссия принимает решение о проведении дополнительного конкурса, который проводится в соответствии с настоящим Порядком.</w:t>
      </w:r>
    </w:p>
    <w:p w:rsidR="00D41D29" w:rsidRPr="003E1397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39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от получения гранта заявителем, набравшим наибольшее количество баллов, предоставление гранта осуществляется в порядке ранжирования заявителей исходя из набранного ими количества баллов.</w:t>
      </w:r>
    </w:p>
    <w:p w:rsidR="00746F42" w:rsidRDefault="00746F42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C6A" w:rsidRPr="00102F42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гранта являются:</w:t>
      </w:r>
    </w:p>
    <w:p w:rsidR="00FB7C6A" w:rsidRPr="00102F42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42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прохождение отбора;</w:t>
      </w:r>
    </w:p>
    <w:p w:rsidR="00FB7C6A" w:rsidRPr="00102F42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2F4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02F42" w:rsidRPr="0010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заявителя на осуществление в отношении него Департаментом проверки </w:t>
      </w:r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 порядка и условий предоставления гранта, в том числе в части достижения результата предоставления гранта, а также проверки </w:t>
      </w:r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органами государственного финансового контроля</w:t>
      </w:r>
      <w:r w:rsidR="00102F42" w:rsidRPr="00102F42">
        <w:rPr>
          <w:rFonts w:ascii="Times New Roman" w:hAnsi="Times New Roman" w:cs="Times New Roman"/>
          <w:strike/>
          <w:color w:val="000000" w:themeColor="text1"/>
          <w:sz w:val="28"/>
          <w:szCs w:val="28"/>
          <w:lang w:eastAsia="ru-RU"/>
        </w:rPr>
        <w:t xml:space="preserve"> </w:t>
      </w:r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соблюдения заявителем порядка и условий предоставления гранта в соответствии со </w:t>
      </w:r>
      <w:hyperlink r:id="rId13" w:history="1">
        <w:r w:rsidR="00102F42" w:rsidRPr="00102F4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статьями 268.1</w:t>
        </w:r>
      </w:hyperlink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4" w:history="1">
        <w:r w:rsidR="00102F42" w:rsidRPr="00102F42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269.2</w:t>
        </w:r>
      </w:hyperlink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 и запрет приобретения за счет полученных средств иностранной валюты, за</w:t>
      </w:r>
      <w:proofErr w:type="gramEnd"/>
      <w:r w:rsidR="00102F42" w:rsidRPr="00102F4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предусмотренны</w:t>
      </w:r>
      <w:r w:rsidR="00102F42" w:rsidRPr="00102F42">
        <w:rPr>
          <w:rFonts w:ascii="Times New Roman" w:hAnsi="Times New Roman" w:cs="Times New Roman"/>
          <w:sz w:val="28"/>
          <w:szCs w:val="28"/>
          <w:lang w:eastAsia="ru-RU"/>
        </w:rPr>
        <w:t>х настоящим Порядком.</w:t>
      </w:r>
    </w:p>
    <w:p w:rsidR="00746F42" w:rsidRDefault="00746F42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C6A" w:rsidRPr="006158FB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>Департамент не позднее 14-го календарного дня, следующего за днем принятия решения о прохождении отбора либо об отклонении Заявки заявителя:</w:t>
      </w:r>
    </w:p>
    <w:p w:rsidR="00FB7C6A" w:rsidRPr="00B051BF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рассматривает протокол конкурсной комиссии, представленные Заявки и документы заявителей, предусмотренные пунктами 11, </w:t>
      </w:r>
      <w:hyperlink r:id="rId15" w:history="1">
        <w:r w:rsidRPr="00B051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B051BF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Порядка;</w:t>
      </w:r>
    </w:p>
    <w:p w:rsidR="00FB7C6A" w:rsidRPr="00B051BF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оценивает соблюдение условий предоставления гранта, предусмотренных пунктом 21 Порядка;</w:t>
      </w:r>
    </w:p>
    <w:p w:rsidR="00FB7C6A" w:rsidRPr="00B051BF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1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принимает решение о предоставлении заявителям, прошедшим Конкурс, грантов или об отказе в предоставлении грантов, которое оформляется приказом Департамента</w:t>
      </w:r>
      <w:r w:rsidR="00B5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F75" w:rsidRPr="00B051BF" w:rsidRDefault="00711F75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C6A" w:rsidRPr="006158FB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отказа в предоставлении гранта являются:</w:t>
      </w:r>
    </w:p>
    <w:p w:rsidR="00FB7C6A" w:rsidRPr="006158FB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>1) отклонение Заявки в соответствии с пунктом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Порядка;</w:t>
      </w:r>
    </w:p>
    <w:p w:rsidR="00FB7C6A" w:rsidRPr="00F904C5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>2) установление факта недостоверности представленной заявителем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информации о местонахождении и адресе Заявителя</w:t>
      </w:r>
      <w:r w:rsidRPr="00F904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B7C6A" w:rsidRDefault="00FB7C6A" w:rsidP="00FB7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 xml:space="preserve">) отсутствие бюджетных ассигнований, предусмотренных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158FB">
        <w:rPr>
          <w:rFonts w:ascii="Times New Roman" w:eastAsia="Times New Roman" w:hAnsi="Times New Roman"/>
          <w:sz w:val="28"/>
          <w:szCs w:val="28"/>
          <w:lang w:eastAsia="ru-RU"/>
        </w:rPr>
        <w:t>аконом Костромской области об областном бюджете на соответствующий финансовый год и на плановый период, и лимитов бюджетных обязательств, доведенных до Департамента в установленном порядке на указанные цели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D29" w:rsidRDefault="00D41D29" w:rsidP="00D41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286A" w:rsidRDefault="00D41D29" w:rsidP="00893C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D29">
        <w:rPr>
          <w:rFonts w:ascii="Times New Roman" w:hAnsi="Times New Roman" w:cs="Times New Roman"/>
          <w:b/>
          <w:sz w:val="28"/>
          <w:szCs w:val="28"/>
        </w:rPr>
        <w:t>Порядок предоставления заявителям разъяснений положений объявления о проведении Конкурса, даты начала и окончания срока таких разъяснений</w:t>
      </w:r>
    </w:p>
    <w:p w:rsidR="002131D9" w:rsidRPr="00A460C9" w:rsidRDefault="002131D9" w:rsidP="0043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CF0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 w:rsidRPr="00A460C9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даты и (или) времени, определенных для подачи Заявок, вправе направить в Департамент запрос о даче разъяснений положений объявления о проведении Конкурса.</w:t>
      </w:r>
    </w:p>
    <w:p w:rsidR="002131D9" w:rsidRPr="001B67FF" w:rsidRDefault="002131D9" w:rsidP="00430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/>
          <w:sz w:val="28"/>
          <w:szCs w:val="28"/>
          <w:lang w:eastAsia="ru-RU"/>
        </w:rPr>
        <w:t>В течение 2 рабочих дней со дня поступления указанного запроса Департамент дает разъяснения положений объявления о проведении Конкурса.</w:t>
      </w:r>
    </w:p>
    <w:p w:rsidR="00D41D29" w:rsidRDefault="002131D9" w:rsidP="00430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1D9">
        <w:rPr>
          <w:rFonts w:ascii="Times New Roman" w:hAnsi="Times New Roman" w:cs="Times New Roman"/>
          <w:sz w:val="28"/>
          <w:szCs w:val="28"/>
        </w:rPr>
        <w:t>Разъяснения положений объявления о проведении Конкурса осуществляется по телефонам департамента (4942) 45-67-62, 35-67-62</w:t>
      </w:r>
      <w:r>
        <w:rPr>
          <w:rFonts w:ascii="Times New Roman" w:hAnsi="Times New Roman" w:cs="Times New Roman"/>
          <w:sz w:val="28"/>
          <w:szCs w:val="28"/>
        </w:rPr>
        <w:t xml:space="preserve">, 45-28-92 </w:t>
      </w:r>
      <w:r w:rsidRPr="002131D9">
        <w:rPr>
          <w:rFonts w:ascii="Times New Roman" w:hAnsi="Times New Roman" w:cs="Times New Roman"/>
          <w:sz w:val="28"/>
          <w:szCs w:val="28"/>
        </w:rPr>
        <w:t>или непосредственно в отделе развития предпринимательства Департамента (кабинеты 329-331) согласно режиму рабочего времени Департамента в период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C6A" w:rsidRDefault="00FB7C6A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234" w:rsidRDefault="00430234" w:rsidP="00893C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34">
        <w:rPr>
          <w:rFonts w:ascii="Times New Roman" w:hAnsi="Times New Roman" w:cs="Times New Roman"/>
          <w:b/>
          <w:sz w:val="28"/>
          <w:szCs w:val="28"/>
        </w:rPr>
        <w:t>Срок, в течение которого победитель (победители) Конкурса должен подписать Соглашение о предоставлении гранта</w:t>
      </w:r>
    </w:p>
    <w:p w:rsidR="00FC0D4C" w:rsidRDefault="00FC0D4C" w:rsidP="00FC0D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50C">
        <w:rPr>
          <w:rFonts w:ascii="Times New Roman" w:hAnsi="Times New Roman" w:cs="Times New Roman"/>
          <w:sz w:val="28"/>
          <w:szCs w:val="28"/>
        </w:rPr>
        <w:t>Предоставление гранта осуществляется в соответствии с Соглашением, заключаемым в течение 10 рабочих дней со дня принятия решения о предоставлении гранта, а также дополнительным соглашением к Соглашению о внесении в него изменений, в том числе дополнительным соглашением о расторжении Соглашения (при необходимости), в соответствии с типовыми формами, установленными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150C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150C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78150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150C">
        <w:rPr>
          <w:rFonts w:ascii="Times New Roman" w:hAnsi="Times New Roman" w:cs="Times New Roman"/>
          <w:sz w:val="28"/>
          <w:szCs w:val="28"/>
        </w:rPr>
        <w:t>.</w:t>
      </w:r>
    </w:p>
    <w:p w:rsidR="001B4914" w:rsidRPr="001B4914" w:rsidRDefault="001B4914" w:rsidP="001B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914">
        <w:rPr>
          <w:rFonts w:ascii="Times New Roman" w:hAnsi="Times New Roman" w:cs="Times New Roman"/>
          <w:sz w:val="28"/>
          <w:szCs w:val="28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1B491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B491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Департаменту </w:t>
      </w:r>
      <w:r>
        <w:rPr>
          <w:rFonts w:ascii="Times New Roman" w:hAnsi="Times New Roman" w:cs="Times New Roman"/>
          <w:sz w:val="28"/>
          <w:szCs w:val="28"/>
        </w:rPr>
        <w:t xml:space="preserve">ранее доведенных </w:t>
      </w:r>
      <w:r w:rsidRPr="001B4914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грантов на текущий финансовый год, приводящего к невозможности предоставления грантов в размере, определенном в Соглашении, а также согласие получателя гранта на осуществление Департаментом и департаментом финансового контроля Костромской области в</w:t>
      </w:r>
      <w:proofErr w:type="gramEnd"/>
      <w:r w:rsidRPr="001B4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91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B4914">
        <w:rPr>
          <w:rFonts w:ascii="Times New Roman" w:hAnsi="Times New Roman" w:cs="Times New Roman"/>
          <w:sz w:val="28"/>
          <w:szCs w:val="28"/>
        </w:rPr>
        <w:t xml:space="preserve"> него проверки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порядка и </w:t>
      </w:r>
      <w:r w:rsidRPr="001B4914">
        <w:rPr>
          <w:rFonts w:ascii="Times New Roman" w:hAnsi="Times New Roman" w:cs="Times New Roman"/>
          <w:sz w:val="28"/>
          <w:szCs w:val="28"/>
        </w:rPr>
        <w:t>условий предоставления гранта.</w:t>
      </w:r>
    </w:p>
    <w:p w:rsidR="001B4914" w:rsidRPr="001B4914" w:rsidRDefault="001B4914" w:rsidP="00FC0D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D4C" w:rsidRDefault="00FC0D4C" w:rsidP="00371C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Условия признания победителя (победителей) Конкурса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</w:p>
    <w:p w:rsidR="00B561EA" w:rsidRDefault="00B561EA" w:rsidP="00371C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1EA" w:rsidRPr="001B4914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914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1B4914">
        <w:rPr>
          <w:rFonts w:ascii="Times New Roman" w:hAnsi="Times New Roman" w:cs="Times New Roman"/>
          <w:sz w:val="28"/>
          <w:szCs w:val="28"/>
        </w:rPr>
        <w:t xml:space="preserve"> Соглашения в срок, указанный в настоящем пункте, отказ в подписании Соглашения заявителем являются основаниями для отмены решения о предоставлении гранта. Данное решение принимается Департаментом в течение 5 рабочих дней со дня истечения срока для заключения Соглашения.</w:t>
      </w:r>
    </w:p>
    <w:p w:rsidR="00C77675" w:rsidRDefault="00C77675" w:rsidP="00C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675" w:rsidRPr="00C77675" w:rsidRDefault="00C77675" w:rsidP="00C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6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Даты размещения результатов Конкурса на официальном сайте Департамента </w:t>
      </w:r>
      <w:r w:rsidR="00B561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экономического развития Костромской области </w:t>
      </w:r>
      <w:r w:rsidRPr="00C77675">
        <w:rPr>
          <w:rFonts w:ascii="Times New Roman" w:eastAsia="Times New Roman" w:hAnsi="Times New Roman"/>
          <w:b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C77675" w:rsidRDefault="00C77675" w:rsidP="00C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61EA" w:rsidRDefault="00C77675" w:rsidP="00B56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61EA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не позднее 14-го </w:t>
      </w:r>
      <w:proofErr w:type="gramStart"/>
      <w:r w:rsidRPr="00B561EA">
        <w:rPr>
          <w:rFonts w:ascii="Times New Roman" w:eastAsia="Times New Roman" w:hAnsi="Times New Roman"/>
          <w:sz w:val="28"/>
          <w:szCs w:val="28"/>
          <w:lang w:eastAsia="ru-RU"/>
        </w:rPr>
        <w:t>календарного дня, следующего за днем принятия решения о прохождении отбора либо об отклонении Заявки заявителя размещает</w:t>
      </w:r>
      <w:proofErr w:type="gramEnd"/>
      <w:r w:rsidRPr="00B56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61EA" w:rsidRPr="00B561E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 Департамента в информационно-коммуникационной сети «Интернет</w:t>
      </w:r>
      <w:r w:rsidR="00B561EA" w:rsidRPr="00B051B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информацию о результатах рассмотрения Заявок, включающую следующие сведения: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дата, время и место оценки Заявок;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1F75">
        <w:rPr>
          <w:rFonts w:ascii="Times New Roman" w:hAnsi="Times New Roman" w:cs="Times New Roman"/>
          <w:sz w:val="28"/>
          <w:szCs w:val="28"/>
        </w:rPr>
        <w:t xml:space="preserve"> о заявителях, Заявки которых были рассмотрены;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1F75">
        <w:rPr>
          <w:rFonts w:ascii="Times New Roman" w:hAnsi="Times New Roman" w:cs="Times New Roman"/>
          <w:sz w:val="28"/>
          <w:szCs w:val="28"/>
        </w:rPr>
        <w:t xml:space="preserve"> о заявителях,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последовательность оценки Заявок заявителей, присвоенные Заявкам значения по каждому из предусмотренных критериев оценки, принятое на основании результатов оценки указанных Заявок решение о присвоении таким Заявкам порядковых номеров;</w:t>
      </w:r>
    </w:p>
    <w:p w:rsidR="00B561EA" w:rsidRPr="00711F75" w:rsidRDefault="00B561EA" w:rsidP="00B56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75">
        <w:rPr>
          <w:rFonts w:ascii="Times New Roman" w:hAnsi="Times New Roman" w:cs="Times New Roman"/>
          <w:sz w:val="28"/>
          <w:szCs w:val="28"/>
        </w:rPr>
        <w:t>наименование получателя (получателей) грантов, с которым заключается соглашение, и их размер.</w:t>
      </w:r>
    </w:p>
    <w:p w:rsidR="00371C95" w:rsidRDefault="00371C95" w:rsidP="00C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C95" w:rsidRDefault="00371C95" w:rsidP="00C7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C95" w:rsidRDefault="00371C95" w:rsidP="00371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C95" w:rsidRDefault="00371C95" w:rsidP="00371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</w:t>
      </w:r>
    </w:p>
    <w:p w:rsidR="00371C95" w:rsidRDefault="00371C95" w:rsidP="00371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экономического развития</w:t>
      </w:r>
    </w:p>
    <w:p w:rsidR="00371C95" w:rsidRPr="00A460C9" w:rsidRDefault="00371C95" w:rsidP="00371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Костромской области                                                               А.А. Свистунов</w:t>
      </w:r>
    </w:p>
    <w:p w:rsidR="00FC0D4C" w:rsidRDefault="00FC0D4C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D4C" w:rsidRDefault="00FC0D4C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234" w:rsidRDefault="00430234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234" w:rsidRPr="00430234" w:rsidRDefault="00430234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B8E" w:rsidRPr="002131D9" w:rsidRDefault="00121B8E" w:rsidP="004848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31D9" w:rsidRPr="00D41D29" w:rsidRDefault="002131D9" w:rsidP="004848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131D9" w:rsidRPr="00D41D29" w:rsidSect="00B237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67" w:rsidRDefault="00CF2167" w:rsidP="00F86702">
      <w:pPr>
        <w:spacing w:after="0" w:line="240" w:lineRule="auto"/>
      </w:pPr>
      <w:r>
        <w:separator/>
      </w:r>
    </w:p>
  </w:endnote>
  <w:endnote w:type="continuationSeparator" w:id="0">
    <w:p w:rsidR="00CF2167" w:rsidRDefault="00CF2167" w:rsidP="00F8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67" w:rsidRDefault="00CF2167" w:rsidP="00F86702">
      <w:pPr>
        <w:spacing w:after="0" w:line="240" w:lineRule="auto"/>
      </w:pPr>
      <w:r>
        <w:separator/>
      </w:r>
    </w:p>
  </w:footnote>
  <w:footnote w:type="continuationSeparator" w:id="0">
    <w:p w:rsidR="00CF2167" w:rsidRDefault="00CF2167" w:rsidP="00F8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02" w:rsidRDefault="00F867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F28C9"/>
    <w:multiLevelType w:val="hybridMultilevel"/>
    <w:tmpl w:val="1D56CEAC"/>
    <w:lvl w:ilvl="0" w:tplc="3932AD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AB"/>
    <w:rsid w:val="000365D9"/>
    <w:rsid w:val="00044F29"/>
    <w:rsid w:val="00073FE4"/>
    <w:rsid w:val="00102F42"/>
    <w:rsid w:val="00121B8E"/>
    <w:rsid w:val="00136BD7"/>
    <w:rsid w:val="00155EE3"/>
    <w:rsid w:val="00193E94"/>
    <w:rsid w:val="001B3D10"/>
    <w:rsid w:val="001B4914"/>
    <w:rsid w:val="001B7FC1"/>
    <w:rsid w:val="001C770E"/>
    <w:rsid w:val="001F1097"/>
    <w:rsid w:val="002131D9"/>
    <w:rsid w:val="00216908"/>
    <w:rsid w:val="00271379"/>
    <w:rsid w:val="00285BDB"/>
    <w:rsid w:val="002A286A"/>
    <w:rsid w:val="002B4299"/>
    <w:rsid w:val="002B5CBD"/>
    <w:rsid w:val="002B7D75"/>
    <w:rsid w:val="00325125"/>
    <w:rsid w:val="00371C95"/>
    <w:rsid w:val="003748F4"/>
    <w:rsid w:val="00393CA2"/>
    <w:rsid w:val="0039716F"/>
    <w:rsid w:val="004167CC"/>
    <w:rsid w:val="00430234"/>
    <w:rsid w:val="0048485E"/>
    <w:rsid w:val="004A6039"/>
    <w:rsid w:val="00510FF4"/>
    <w:rsid w:val="005163CF"/>
    <w:rsid w:val="005869AB"/>
    <w:rsid w:val="005F1138"/>
    <w:rsid w:val="00607B19"/>
    <w:rsid w:val="00622BEA"/>
    <w:rsid w:val="00637C47"/>
    <w:rsid w:val="00693C29"/>
    <w:rsid w:val="006D238F"/>
    <w:rsid w:val="006D7520"/>
    <w:rsid w:val="00711F75"/>
    <w:rsid w:val="00730A60"/>
    <w:rsid w:val="0073203C"/>
    <w:rsid w:val="00746F42"/>
    <w:rsid w:val="007520D1"/>
    <w:rsid w:val="00761E99"/>
    <w:rsid w:val="00762BF2"/>
    <w:rsid w:val="00793E6E"/>
    <w:rsid w:val="007B532E"/>
    <w:rsid w:val="007E1A19"/>
    <w:rsid w:val="008108F1"/>
    <w:rsid w:val="008115C9"/>
    <w:rsid w:val="008147E5"/>
    <w:rsid w:val="00843C99"/>
    <w:rsid w:val="008634F0"/>
    <w:rsid w:val="00874627"/>
    <w:rsid w:val="0089124E"/>
    <w:rsid w:val="00892BC3"/>
    <w:rsid w:val="00893C0C"/>
    <w:rsid w:val="008B25B5"/>
    <w:rsid w:val="00905777"/>
    <w:rsid w:val="00920A06"/>
    <w:rsid w:val="00921A1F"/>
    <w:rsid w:val="009D3D61"/>
    <w:rsid w:val="00A361E0"/>
    <w:rsid w:val="00A47D23"/>
    <w:rsid w:val="00A76402"/>
    <w:rsid w:val="00AB644A"/>
    <w:rsid w:val="00B051BF"/>
    <w:rsid w:val="00B2377F"/>
    <w:rsid w:val="00B43408"/>
    <w:rsid w:val="00B53069"/>
    <w:rsid w:val="00B561EA"/>
    <w:rsid w:val="00BA0BF7"/>
    <w:rsid w:val="00BA6CCF"/>
    <w:rsid w:val="00BC1E89"/>
    <w:rsid w:val="00C20457"/>
    <w:rsid w:val="00C24AF4"/>
    <w:rsid w:val="00C7028B"/>
    <w:rsid w:val="00C7312D"/>
    <w:rsid w:val="00C77675"/>
    <w:rsid w:val="00C8718D"/>
    <w:rsid w:val="00CF2167"/>
    <w:rsid w:val="00D41D29"/>
    <w:rsid w:val="00DB34B7"/>
    <w:rsid w:val="00DD44E1"/>
    <w:rsid w:val="00DE12F9"/>
    <w:rsid w:val="00DF5F2E"/>
    <w:rsid w:val="00E02D71"/>
    <w:rsid w:val="00E43F3B"/>
    <w:rsid w:val="00ED23E3"/>
    <w:rsid w:val="00F11DD9"/>
    <w:rsid w:val="00F12B30"/>
    <w:rsid w:val="00F86702"/>
    <w:rsid w:val="00FB7C6A"/>
    <w:rsid w:val="00FC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5C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rsid w:val="001B7F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B429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6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6702"/>
  </w:style>
  <w:style w:type="paragraph" w:styleId="a6">
    <w:name w:val="footer"/>
    <w:basedOn w:val="a"/>
    <w:link w:val="a7"/>
    <w:uiPriority w:val="99"/>
    <w:semiHidden/>
    <w:unhideWhenUsed/>
    <w:rsid w:val="00F86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6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5639&amp;date=31.05.2021" TargetMode="External"/><Relationship Id="rId13" Type="http://schemas.openxmlformats.org/officeDocument/2006/relationships/hyperlink" Target="consultantplus://offline/ref=71FD06065D00B46EF05907F23647A52274DEEB7B788EB59522C18E53B3E762DAF2B502D56588648E21678CEB065265D54CB580330A21bCXF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der@adm44.ru" TargetMode="External"/><Relationship Id="rId12" Type="http://schemas.openxmlformats.org/officeDocument/2006/relationships/hyperlink" Target="consultantplus://offline/ref=C81F8EFEAB483F414D0C9D3C01DE2F84FB2014CC486C0FC5F4D85F7589C235A17FF48B1A2551B7F8143771842D8F67B8ABB4CDD94FCBDE3F313FCC14hBu9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1F8EFEAB483F414D0C9D3C01DE2F84FB2014CC486C0EC8F3DE5F7589C235A17FF48B1A2551B7F81437798F2B8F67B8ABB4CDD94FCBDE3F313FCC14hBu9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0D93D047E4D1ABFF8AD0294304C0D769B48CF3902979D05BB3F1A8262AEAA3463707CEE6BF9405502DCAF9380F989BB2949ACCB65C8CFE15579976221G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AB846222771AA203B0A47F4B12AFFAF07CFD16AAC35A35980E06F9BF991E359E3051E8571F5B784E0F007EBA70C076E337255C0B11DF15E7B580BFCq2V0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BF0AB988CD972D95F9C2896674E38A80906C721CE9F9FD228550FC383112AF52395BDECE532DEA2A37FF1F37F00E948BBC9561423E86DDDA48ED86N8Q4H" TargetMode="External"/><Relationship Id="rId14" Type="http://schemas.openxmlformats.org/officeDocument/2006/relationships/hyperlink" Target="consultantplus://offline/ref=71FD06065D00B46EF05907F23647A52274DEEB7B788EB59522C18E53B3E762DAF2B502D5658A628E21678CEB065265D54CB580330A21bCXF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ozerovanb</dc:creator>
  <cp:lastModifiedBy>ozerovanb</cp:lastModifiedBy>
  <cp:revision>2</cp:revision>
  <cp:lastPrinted>2022-09-13T06:44:00Z</cp:lastPrinted>
  <dcterms:created xsi:type="dcterms:W3CDTF">2022-11-15T14:31:00Z</dcterms:created>
  <dcterms:modified xsi:type="dcterms:W3CDTF">2022-11-15T14:31:00Z</dcterms:modified>
</cp:coreProperties>
</file>